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83" w:rsidRPr="005D1A46" w:rsidRDefault="003A6A83" w:rsidP="005D1A46">
      <w:pPr>
        <w:jc w:val="center"/>
        <w:rPr>
          <w:sz w:val="28"/>
          <w:szCs w:val="28"/>
        </w:rPr>
      </w:pPr>
      <w:r w:rsidRPr="005D1A46">
        <w:rPr>
          <w:sz w:val="28"/>
          <w:szCs w:val="28"/>
        </w:rPr>
        <w:t xml:space="preserve">Good </w:t>
      </w:r>
      <w:r w:rsidR="005B2A07" w:rsidRPr="005D1A46">
        <w:rPr>
          <w:sz w:val="28"/>
          <w:szCs w:val="28"/>
        </w:rPr>
        <w:t>Grief!</w:t>
      </w:r>
    </w:p>
    <w:p w:rsidR="00827FD3" w:rsidRPr="005D1A46" w:rsidRDefault="00554196" w:rsidP="005D1A46">
      <w:pPr>
        <w:jc w:val="center"/>
        <w:rPr>
          <w:sz w:val="28"/>
          <w:szCs w:val="28"/>
        </w:rPr>
      </w:pPr>
      <w:r w:rsidRPr="005D1A46">
        <w:rPr>
          <w:sz w:val="28"/>
          <w:szCs w:val="28"/>
        </w:rPr>
        <w:t>John 11:17-37</w:t>
      </w:r>
    </w:p>
    <w:p w:rsidR="005D1A46" w:rsidRPr="005B2A07" w:rsidRDefault="005D1A46" w:rsidP="00554196">
      <w:pPr>
        <w:rPr>
          <w:sz w:val="20"/>
          <w:szCs w:val="28"/>
        </w:rPr>
      </w:pPr>
    </w:p>
    <w:p w:rsidR="00554196" w:rsidRPr="005D1A46" w:rsidRDefault="00554196" w:rsidP="00554196">
      <w:pPr>
        <w:rPr>
          <w:sz w:val="28"/>
          <w:szCs w:val="28"/>
        </w:rPr>
      </w:pPr>
      <w:r w:rsidRPr="005D1A46">
        <w:rPr>
          <w:sz w:val="28"/>
          <w:szCs w:val="28"/>
        </w:rPr>
        <w:t>Introduction:</w:t>
      </w:r>
    </w:p>
    <w:p w:rsidR="00554196" w:rsidRPr="005B2A07" w:rsidRDefault="00554196" w:rsidP="00554196">
      <w:pPr>
        <w:rPr>
          <w:sz w:val="20"/>
          <w:szCs w:val="28"/>
        </w:rPr>
      </w:pPr>
    </w:p>
    <w:p w:rsidR="00554196" w:rsidRPr="005D1A46" w:rsidRDefault="00554196" w:rsidP="00554196">
      <w:pPr>
        <w:rPr>
          <w:sz w:val="28"/>
          <w:szCs w:val="28"/>
        </w:rPr>
      </w:pPr>
      <w:r w:rsidRPr="005D1A46">
        <w:rPr>
          <w:sz w:val="28"/>
          <w:szCs w:val="28"/>
        </w:rPr>
        <w:t xml:space="preserve">I. </w:t>
      </w:r>
      <w:r w:rsidR="00C040D7" w:rsidRPr="005D1A46">
        <w:rPr>
          <w:sz w:val="28"/>
          <w:szCs w:val="28"/>
        </w:rPr>
        <w:t>The Grief of the Sisters</w:t>
      </w:r>
      <w:r w:rsidR="00A43786" w:rsidRPr="005D1A46">
        <w:rPr>
          <w:sz w:val="28"/>
          <w:szCs w:val="28"/>
        </w:rPr>
        <w:t xml:space="preserve"> – </w:t>
      </w:r>
      <w:r w:rsidR="005D1A46">
        <w:rPr>
          <w:sz w:val="28"/>
          <w:szCs w:val="28"/>
        </w:rPr>
        <w:t>11:</w:t>
      </w:r>
      <w:r w:rsidR="00A43786" w:rsidRPr="005D1A46">
        <w:rPr>
          <w:sz w:val="28"/>
          <w:szCs w:val="28"/>
        </w:rPr>
        <w:t>17-32</w:t>
      </w:r>
    </w:p>
    <w:p w:rsidR="005D1A46" w:rsidRPr="005B2A07" w:rsidRDefault="00A43786" w:rsidP="00554196">
      <w:pPr>
        <w:rPr>
          <w:sz w:val="20"/>
          <w:szCs w:val="28"/>
        </w:rPr>
      </w:pPr>
      <w:r w:rsidRPr="005D1A46">
        <w:rPr>
          <w:sz w:val="28"/>
          <w:szCs w:val="28"/>
        </w:rPr>
        <w:tab/>
      </w:r>
    </w:p>
    <w:p w:rsidR="00A43786" w:rsidRPr="005D1A46" w:rsidRDefault="00A43786" w:rsidP="00D22A66">
      <w:pPr>
        <w:ind w:left="360"/>
        <w:rPr>
          <w:sz w:val="28"/>
          <w:szCs w:val="28"/>
        </w:rPr>
      </w:pPr>
      <w:r w:rsidRPr="005D1A46">
        <w:rPr>
          <w:sz w:val="28"/>
          <w:szCs w:val="28"/>
        </w:rPr>
        <w:t xml:space="preserve">A. Martha’s Response </w:t>
      </w:r>
      <w:r w:rsidR="00C85AFB" w:rsidRPr="005D1A46">
        <w:rPr>
          <w:sz w:val="28"/>
          <w:szCs w:val="28"/>
        </w:rPr>
        <w:t>–</w:t>
      </w:r>
      <w:r w:rsidRPr="005D1A46">
        <w:rPr>
          <w:sz w:val="28"/>
          <w:szCs w:val="28"/>
        </w:rPr>
        <w:t xml:space="preserve"> </w:t>
      </w:r>
      <w:r w:rsidR="005D1A46">
        <w:rPr>
          <w:sz w:val="28"/>
          <w:szCs w:val="28"/>
        </w:rPr>
        <w:t>11:</w:t>
      </w:r>
      <w:r w:rsidR="00C85AFB" w:rsidRPr="005D1A46">
        <w:rPr>
          <w:sz w:val="28"/>
          <w:szCs w:val="28"/>
        </w:rPr>
        <w:t>17-27</w:t>
      </w:r>
    </w:p>
    <w:p w:rsidR="005D1A46" w:rsidRPr="005B2A07" w:rsidRDefault="00C85AFB" w:rsidP="00554196">
      <w:pPr>
        <w:rPr>
          <w:sz w:val="20"/>
          <w:szCs w:val="28"/>
        </w:rPr>
      </w:pPr>
      <w:r w:rsidRPr="005D1A46">
        <w:rPr>
          <w:sz w:val="28"/>
          <w:szCs w:val="28"/>
        </w:rPr>
        <w:tab/>
      </w:r>
      <w:r w:rsidRPr="005D1A46">
        <w:rPr>
          <w:sz w:val="28"/>
          <w:szCs w:val="28"/>
        </w:rPr>
        <w:tab/>
      </w:r>
    </w:p>
    <w:p w:rsidR="00C85AFB" w:rsidRPr="005D1A46" w:rsidRDefault="005722B0" w:rsidP="00D22A66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Lord’s A</w:t>
      </w:r>
      <w:r w:rsidR="00C85AFB" w:rsidRPr="005D1A46">
        <w:rPr>
          <w:sz w:val="28"/>
          <w:szCs w:val="28"/>
        </w:rPr>
        <w:t xml:space="preserve">rrival </w:t>
      </w:r>
      <w:r>
        <w:rPr>
          <w:sz w:val="26"/>
          <w:szCs w:val="26"/>
        </w:rPr>
        <w:t>(C</w:t>
      </w:r>
      <w:r w:rsidR="00771EB3" w:rsidRPr="005722B0">
        <w:rPr>
          <w:sz w:val="26"/>
          <w:szCs w:val="26"/>
        </w:rPr>
        <w:t>oming)</w:t>
      </w:r>
      <w:r w:rsidR="00513B1D" w:rsidRPr="005D1A46">
        <w:rPr>
          <w:sz w:val="28"/>
          <w:szCs w:val="28"/>
        </w:rPr>
        <w:t xml:space="preserve"> – </w:t>
      </w:r>
      <w:r w:rsidR="005D1A46">
        <w:rPr>
          <w:sz w:val="28"/>
          <w:szCs w:val="28"/>
        </w:rPr>
        <w:t>11:</w:t>
      </w:r>
      <w:r w:rsidR="00513B1D" w:rsidRPr="005D1A46">
        <w:rPr>
          <w:sz w:val="28"/>
          <w:szCs w:val="28"/>
        </w:rPr>
        <w:t>17-20</w:t>
      </w:r>
    </w:p>
    <w:p w:rsidR="005D1A46" w:rsidRPr="005B2A07" w:rsidRDefault="00724158" w:rsidP="00D22A66">
      <w:pPr>
        <w:ind w:left="990"/>
        <w:rPr>
          <w:sz w:val="18"/>
          <w:szCs w:val="28"/>
          <w:vertAlign w:val="superscript"/>
        </w:rPr>
      </w:pPr>
      <w:r w:rsidRPr="005B2A07">
        <w:rPr>
          <w:sz w:val="20"/>
          <w:szCs w:val="28"/>
          <w:vertAlign w:val="superscript"/>
        </w:rPr>
        <w:t>﻿</w:t>
      </w:r>
    </w:p>
    <w:p w:rsidR="000A07C5" w:rsidRPr="00D22A66" w:rsidRDefault="00D22A66" w:rsidP="00D22A66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724158" w:rsidRPr="00D22A66">
        <w:rPr>
          <w:szCs w:val="28"/>
        </w:rPr>
        <w:t>So when Jesus came, He found that he had alre</w:t>
      </w:r>
      <w:r w:rsidR="005D1A46" w:rsidRPr="00D22A66">
        <w:rPr>
          <w:szCs w:val="28"/>
        </w:rPr>
        <w:t xml:space="preserve">ady been in the tomb four days. </w:t>
      </w:r>
      <w:r w:rsidR="00724158" w:rsidRPr="00D22A66">
        <w:rPr>
          <w:szCs w:val="28"/>
        </w:rPr>
        <w:t>Now Bethany was near Jerusalem, about ﻿﻿two miles away. And many of the Jews had joined the women around Martha and Mary, t</w:t>
      </w:r>
      <w:r w:rsidR="005D1A46" w:rsidRPr="00D22A66">
        <w:rPr>
          <w:szCs w:val="28"/>
        </w:rPr>
        <w:t xml:space="preserve">o comfort them concerning their </w:t>
      </w:r>
      <w:r w:rsidR="00724158" w:rsidRPr="00D22A66">
        <w:rPr>
          <w:szCs w:val="28"/>
        </w:rPr>
        <w:t>brother. Now Martha, as soon as she heard that Jesus was coming, went and met Him, but Mary was sitting in the house.</w:t>
      </w:r>
      <w:r w:rsidRPr="00D22A66">
        <w:rPr>
          <w:szCs w:val="28"/>
        </w:rPr>
        <w:t xml:space="preserve"> </w:t>
      </w:r>
      <w:r w:rsidR="00E263C8" w:rsidRPr="00D22A66">
        <w:rPr>
          <w:szCs w:val="28"/>
        </w:rPr>
        <w:t>Martha seems to have been the active</w:t>
      </w:r>
      <w:r w:rsidR="005D1A46" w:rsidRPr="00D22A66">
        <w:rPr>
          <w:szCs w:val="28"/>
        </w:rPr>
        <w:t xml:space="preserve"> one </w:t>
      </w:r>
      <w:r w:rsidR="000A07C5" w:rsidRPr="00D22A66">
        <w:rPr>
          <w:szCs w:val="28"/>
        </w:rPr>
        <w:t>and</w:t>
      </w:r>
      <w:r w:rsidR="004A6862" w:rsidRPr="00D22A66">
        <w:rPr>
          <w:szCs w:val="28"/>
        </w:rPr>
        <w:t xml:space="preserve"> </w:t>
      </w:r>
      <w:r w:rsidR="000A07C5" w:rsidRPr="00D22A66">
        <w:rPr>
          <w:szCs w:val="28"/>
        </w:rPr>
        <w:t>Mary is the more contemplative one</w:t>
      </w:r>
      <w:r w:rsidR="004A6862" w:rsidRPr="00D22A66">
        <w:rPr>
          <w:szCs w:val="28"/>
        </w:rPr>
        <w:t>.</w:t>
      </w:r>
      <w:r>
        <w:rPr>
          <w:szCs w:val="28"/>
        </w:rPr>
        <w:t>”</w:t>
      </w:r>
    </w:p>
    <w:p w:rsidR="005D1A46" w:rsidRPr="00D22A66" w:rsidRDefault="004A6862" w:rsidP="00D22A66">
      <w:pPr>
        <w:ind w:left="990"/>
        <w:rPr>
          <w:szCs w:val="28"/>
        </w:rPr>
      </w:pPr>
      <w:r w:rsidRPr="00D22A66">
        <w:rPr>
          <w:szCs w:val="28"/>
        </w:rPr>
        <w:tab/>
      </w:r>
      <w:r w:rsidRPr="00D22A66">
        <w:rPr>
          <w:szCs w:val="28"/>
        </w:rPr>
        <w:tab/>
      </w:r>
      <w:r w:rsidRPr="00D22A66">
        <w:rPr>
          <w:szCs w:val="28"/>
        </w:rPr>
        <w:tab/>
      </w:r>
    </w:p>
    <w:p w:rsidR="004A6862" w:rsidRPr="00D22A66" w:rsidRDefault="004A6862" w:rsidP="00D22A66">
      <w:pPr>
        <w:ind w:left="990"/>
        <w:rPr>
          <w:szCs w:val="28"/>
        </w:rPr>
      </w:pPr>
      <w:r w:rsidRPr="00D22A66">
        <w:rPr>
          <w:szCs w:val="28"/>
        </w:rPr>
        <w:t xml:space="preserve">We see this </w:t>
      </w:r>
      <w:r w:rsidR="00DD46AC" w:rsidRPr="00D22A66">
        <w:rPr>
          <w:szCs w:val="28"/>
        </w:rPr>
        <w:t>also in Luke 10:39-42</w:t>
      </w:r>
      <w:r w:rsidR="005C507C" w:rsidRPr="00D22A66">
        <w:rPr>
          <w:szCs w:val="28"/>
        </w:rPr>
        <w:t>.</w:t>
      </w:r>
    </w:p>
    <w:p w:rsidR="005D1A46" w:rsidRPr="00D22A66" w:rsidRDefault="00FC03CB" w:rsidP="00D22A66">
      <w:pPr>
        <w:ind w:left="990"/>
        <w:rPr>
          <w:szCs w:val="28"/>
        </w:rPr>
      </w:pPr>
      <w:r w:rsidRPr="00D22A66">
        <w:rPr>
          <w:szCs w:val="28"/>
        </w:rPr>
        <w:tab/>
      </w:r>
      <w:r w:rsidRPr="00D22A66">
        <w:rPr>
          <w:szCs w:val="28"/>
        </w:rPr>
        <w:tab/>
      </w:r>
      <w:r w:rsidRPr="00D22A66">
        <w:rPr>
          <w:szCs w:val="28"/>
        </w:rPr>
        <w:tab/>
      </w:r>
    </w:p>
    <w:p w:rsidR="00067A53" w:rsidRPr="00D22A66" w:rsidRDefault="00FC03CB" w:rsidP="00D22A66">
      <w:pPr>
        <w:ind w:left="990"/>
        <w:jc w:val="both"/>
        <w:rPr>
          <w:szCs w:val="28"/>
        </w:rPr>
      </w:pPr>
      <w:r w:rsidRPr="00D22A66">
        <w:rPr>
          <w:szCs w:val="28"/>
        </w:rPr>
        <w:t xml:space="preserve">In that context, </w:t>
      </w:r>
      <w:r w:rsidR="005D1A46" w:rsidRPr="00D22A66">
        <w:rPr>
          <w:szCs w:val="28"/>
        </w:rPr>
        <w:t xml:space="preserve">we ask the question: </w:t>
      </w:r>
      <w:r w:rsidR="00067A53" w:rsidRPr="00D22A66">
        <w:rPr>
          <w:szCs w:val="28"/>
        </w:rPr>
        <w:t xml:space="preserve">Which is more important, </w:t>
      </w:r>
      <w:r w:rsidRPr="00D22A66">
        <w:rPr>
          <w:szCs w:val="28"/>
        </w:rPr>
        <w:t>p</w:t>
      </w:r>
      <w:r w:rsidR="00067A53" w:rsidRPr="00D22A66">
        <w:rPr>
          <w:szCs w:val="28"/>
        </w:rPr>
        <w:t>hysical food or spiritual food</w:t>
      </w:r>
      <w:r w:rsidRPr="00D22A66">
        <w:rPr>
          <w:szCs w:val="28"/>
        </w:rPr>
        <w:t>?</w:t>
      </w:r>
    </w:p>
    <w:p w:rsidR="00724158" w:rsidRPr="00D22A66" w:rsidRDefault="00724158" w:rsidP="00D22A66">
      <w:pPr>
        <w:ind w:left="990"/>
        <w:rPr>
          <w:szCs w:val="28"/>
        </w:rPr>
      </w:pPr>
    </w:p>
    <w:p w:rsidR="00771EB3" w:rsidRPr="005D1A46" w:rsidRDefault="00771EB3" w:rsidP="00D22A66">
      <w:pPr>
        <w:ind w:left="720"/>
        <w:rPr>
          <w:sz w:val="28"/>
          <w:szCs w:val="28"/>
        </w:rPr>
      </w:pPr>
      <w:r w:rsidRPr="005D1A46">
        <w:rPr>
          <w:sz w:val="28"/>
          <w:szCs w:val="28"/>
        </w:rPr>
        <w:t>2. The Lord’s</w:t>
      </w:r>
      <w:r w:rsidR="00D22A66">
        <w:rPr>
          <w:sz w:val="28"/>
          <w:szCs w:val="28"/>
        </w:rPr>
        <w:t xml:space="preserve"> A</w:t>
      </w:r>
      <w:r w:rsidRPr="005D1A46">
        <w:rPr>
          <w:sz w:val="28"/>
          <w:szCs w:val="28"/>
        </w:rPr>
        <w:t>nnouncement</w:t>
      </w:r>
      <w:r w:rsidR="00B72B0E" w:rsidRPr="005D1A46">
        <w:rPr>
          <w:sz w:val="28"/>
          <w:szCs w:val="28"/>
        </w:rPr>
        <w:t xml:space="preserve"> –</w:t>
      </w:r>
      <w:r w:rsidRPr="005D1A46">
        <w:rPr>
          <w:sz w:val="28"/>
          <w:szCs w:val="28"/>
        </w:rPr>
        <w:t xml:space="preserve"> </w:t>
      </w:r>
      <w:r w:rsidR="00D22A66">
        <w:rPr>
          <w:sz w:val="28"/>
          <w:szCs w:val="28"/>
        </w:rPr>
        <w:t>11:</w:t>
      </w:r>
      <w:r w:rsidRPr="005D1A46">
        <w:rPr>
          <w:sz w:val="28"/>
          <w:szCs w:val="28"/>
        </w:rPr>
        <w:t>21-27</w:t>
      </w:r>
    </w:p>
    <w:p w:rsidR="005D1A46" w:rsidRPr="005B2A07" w:rsidRDefault="00B72B0E" w:rsidP="00554196">
      <w:pPr>
        <w:rPr>
          <w:sz w:val="18"/>
          <w:szCs w:val="28"/>
        </w:rPr>
      </w:pPr>
      <w:r w:rsidRPr="005B2A07">
        <w:rPr>
          <w:szCs w:val="28"/>
        </w:rPr>
        <w:tab/>
      </w:r>
      <w:r w:rsidRPr="005B2A07">
        <w:rPr>
          <w:szCs w:val="28"/>
        </w:rPr>
        <w:tab/>
      </w:r>
      <w:r w:rsidRPr="005B2A07">
        <w:rPr>
          <w:szCs w:val="28"/>
        </w:rPr>
        <w:tab/>
      </w:r>
    </w:p>
    <w:p w:rsidR="00B72B0E" w:rsidRPr="00D22A66" w:rsidRDefault="00B72B0E" w:rsidP="00D22A66">
      <w:pPr>
        <w:ind w:left="990"/>
        <w:rPr>
          <w:sz w:val="26"/>
          <w:szCs w:val="26"/>
        </w:rPr>
      </w:pPr>
      <w:r w:rsidRPr="00D22A66">
        <w:rPr>
          <w:sz w:val="26"/>
          <w:szCs w:val="26"/>
        </w:rPr>
        <w:t xml:space="preserve">a. </w:t>
      </w:r>
      <w:r w:rsidR="00D22A66" w:rsidRPr="00D22A66">
        <w:rPr>
          <w:sz w:val="26"/>
          <w:szCs w:val="26"/>
        </w:rPr>
        <w:t>Martha’s F</w:t>
      </w:r>
      <w:r w:rsidR="003B2691" w:rsidRPr="00D22A66">
        <w:rPr>
          <w:sz w:val="26"/>
          <w:szCs w:val="26"/>
        </w:rPr>
        <w:t>aith</w:t>
      </w:r>
      <w:r w:rsidR="00A37192" w:rsidRPr="00D22A66">
        <w:rPr>
          <w:sz w:val="26"/>
          <w:szCs w:val="26"/>
        </w:rPr>
        <w:t xml:space="preserve"> </w:t>
      </w:r>
      <w:r w:rsidR="00D22A66" w:rsidRPr="00D22A66">
        <w:rPr>
          <w:sz w:val="26"/>
          <w:szCs w:val="26"/>
        </w:rPr>
        <w:t>S</w:t>
      </w:r>
      <w:r w:rsidR="00A37192" w:rsidRPr="00D22A66">
        <w:rPr>
          <w:sz w:val="26"/>
          <w:szCs w:val="26"/>
        </w:rPr>
        <w:t>tated</w:t>
      </w:r>
      <w:r w:rsidR="003B2691" w:rsidRPr="00D22A66">
        <w:rPr>
          <w:sz w:val="26"/>
          <w:szCs w:val="26"/>
        </w:rPr>
        <w:t xml:space="preserve"> – </w:t>
      </w:r>
      <w:r w:rsidR="00D22A66">
        <w:rPr>
          <w:sz w:val="26"/>
          <w:szCs w:val="26"/>
        </w:rPr>
        <w:t>11:</w:t>
      </w:r>
      <w:r w:rsidR="003B2691" w:rsidRPr="00D22A66">
        <w:rPr>
          <w:sz w:val="26"/>
          <w:szCs w:val="26"/>
        </w:rPr>
        <w:t>21-24</w:t>
      </w:r>
    </w:p>
    <w:p w:rsidR="005D1A46" w:rsidRPr="005B2A07" w:rsidRDefault="00B85493" w:rsidP="00554196">
      <w:pPr>
        <w:rPr>
          <w:sz w:val="16"/>
          <w:szCs w:val="28"/>
        </w:rPr>
      </w:pP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</w:p>
    <w:p w:rsidR="004C19B9" w:rsidRPr="00D22A66" w:rsidRDefault="00D22A66" w:rsidP="00D22A66">
      <w:pPr>
        <w:ind w:left="1260"/>
        <w:rPr>
          <w:szCs w:val="28"/>
        </w:rPr>
      </w:pPr>
      <w:r>
        <w:rPr>
          <w:szCs w:val="28"/>
        </w:rPr>
        <w:t>1). Her B</w:t>
      </w:r>
      <w:r w:rsidR="004C19B9" w:rsidRPr="00D22A66">
        <w:rPr>
          <w:szCs w:val="28"/>
        </w:rPr>
        <w:t>oldness</w:t>
      </w:r>
      <w:r>
        <w:rPr>
          <w:szCs w:val="28"/>
        </w:rPr>
        <w:t xml:space="preserve"> S</w:t>
      </w:r>
      <w:r w:rsidR="00577D56" w:rsidRPr="00D22A66">
        <w:rPr>
          <w:szCs w:val="28"/>
        </w:rPr>
        <w:t>hown</w:t>
      </w:r>
      <w:r w:rsidR="00685DC5" w:rsidRPr="00D22A66">
        <w:rPr>
          <w:szCs w:val="28"/>
        </w:rPr>
        <w:t xml:space="preserve"> – </w:t>
      </w:r>
      <w:r>
        <w:rPr>
          <w:szCs w:val="28"/>
        </w:rPr>
        <w:t>11:</w:t>
      </w:r>
      <w:r w:rsidR="00685DC5" w:rsidRPr="00D22A66">
        <w:rPr>
          <w:szCs w:val="28"/>
        </w:rPr>
        <w:t>21-22</w:t>
      </w:r>
    </w:p>
    <w:p w:rsidR="005D1A46" w:rsidRPr="005B2A07" w:rsidRDefault="00B33E05" w:rsidP="00554196">
      <w:pPr>
        <w:rPr>
          <w:sz w:val="22"/>
          <w:szCs w:val="28"/>
        </w:rPr>
      </w:pPr>
      <w:r w:rsidRPr="005B2A07">
        <w:rPr>
          <w:sz w:val="22"/>
          <w:szCs w:val="28"/>
        </w:rPr>
        <w:tab/>
      </w:r>
      <w:r w:rsidRPr="005B2A07">
        <w:rPr>
          <w:sz w:val="22"/>
          <w:szCs w:val="28"/>
        </w:rPr>
        <w:tab/>
      </w:r>
      <w:r w:rsidRPr="005B2A07">
        <w:rPr>
          <w:sz w:val="22"/>
          <w:szCs w:val="28"/>
        </w:rPr>
        <w:tab/>
      </w:r>
      <w:r w:rsidRPr="005B2A07">
        <w:rPr>
          <w:sz w:val="22"/>
          <w:szCs w:val="28"/>
        </w:rPr>
        <w:tab/>
      </w:r>
      <w:r w:rsidRPr="005B2A07">
        <w:rPr>
          <w:sz w:val="22"/>
          <w:szCs w:val="28"/>
        </w:rPr>
        <w:tab/>
      </w:r>
    </w:p>
    <w:p w:rsidR="00B33E05" w:rsidRPr="00D22A66" w:rsidRDefault="005722B0" w:rsidP="00D22A66">
      <w:pPr>
        <w:ind w:left="1620"/>
        <w:rPr>
          <w:szCs w:val="28"/>
        </w:rPr>
      </w:pPr>
      <w:r>
        <w:rPr>
          <w:szCs w:val="28"/>
        </w:rPr>
        <w:t>a.) Faith in the P</w:t>
      </w:r>
      <w:r w:rsidR="00B33E05" w:rsidRPr="00D22A66">
        <w:rPr>
          <w:szCs w:val="28"/>
        </w:rPr>
        <w:t xml:space="preserve">ast </w:t>
      </w:r>
      <w:r w:rsidR="00D22A66">
        <w:rPr>
          <w:szCs w:val="28"/>
        </w:rPr>
        <w:t>–</w:t>
      </w:r>
      <w:r w:rsidR="00B33E05" w:rsidRPr="00D22A66">
        <w:rPr>
          <w:szCs w:val="28"/>
        </w:rPr>
        <w:t xml:space="preserve"> </w:t>
      </w:r>
      <w:r w:rsidR="00D22A66">
        <w:rPr>
          <w:szCs w:val="28"/>
        </w:rPr>
        <w:t>11:</w:t>
      </w:r>
      <w:r w:rsidR="00B33E05" w:rsidRPr="00D22A66">
        <w:rPr>
          <w:szCs w:val="28"/>
        </w:rPr>
        <w:t>21</w:t>
      </w:r>
    </w:p>
    <w:p w:rsidR="005D1A46" w:rsidRPr="00D22A66" w:rsidRDefault="000F70BB" w:rsidP="000F70BB">
      <w:pPr>
        <w:rPr>
          <w:szCs w:val="28"/>
          <w:vertAlign w:val="superscript"/>
        </w:rPr>
      </w:pPr>
      <w:r w:rsidRPr="00D22A66">
        <w:rPr>
          <w:szCs w:val="28"/>
          <w:vertAlign w:val="superscript"/>
        </w:rPr>
        <w:t>﻿</w:t>
      </w:r>
    </w:p>
    <w:p w:rsidR="00BF13D8" w:rsidRPr="00D22A66" w:rsidRDefault="00D22A66" w:rsidP="00D22A66">
      <w:pPr>
        <w:ind w:left="2070"/>
        <w:rPr>
          <w:szCs w:val="28"/>
        </w:rPr>
      </w:pPr>
      <w:r>
        <w:rPr>
          <w:szCs w:val="28"/>
        </w:rPr>
        <w:t>“</w:t>
      </w:r>
      <w:r w:rsidR="000F70BB" w:rsidRPr="00D22A66">
        <w:rPr>
          <w:szCs w:val="28"/>
        </w:rPr>
        <w:t>Now</w:t>
      </w:r>
      <w:r w:rsidR="005D1A46" w:rsidRPr="00D22A66">
        <w:rPr>
          <w:szCs w:val="28"/>
        </w:rPr>
        <w:t xml:space="preserve"> Martha said to Jesus, “Lord, </w:t>
      </w:r>
      <w:r w:rsidR="000F70BB" w:rsidRPr="00D22A66">
        <w:rPr>
          <w:szCs w:val="28"/>
        </w:rPr>
        <w:t>i</w:t>
      </w:r>
      <w:r w:rsidR="005D1A46" w:rsidRPr="00D22A66">
        <w:rPr>
          <w:szCs w:val="28"/>
        </w:rPr>
        <w:t xml:space="preserve">f </w:t>
      </w:r>
      <w:proofErr w:type="gramStart"/>
      <w:r w:rsidR="005D1A46" w:rsidRPr="00D22A66">
        <w:rPr>
          <w:szCs w:val="28"/>
        </w:rPr>
        <w:t>You</w:t>
      </w:r>
      <w:proofErr w:type="gramEnd"/>
      <w:r w:rsidR="005D1A46" w:rsidRPr="00D22A66">
        <w:rPr>
          <w:szCs w:val="28"/>
        </w:rPr>
        <w:t xml:space="preserve"> had been here, my brother </w:t>
      </w:r>
      <w:r>
        <w:rPr>
          <w:szCs w:val="28"/>
        </w:rPr>
        <w:t>would not have died.”</w:t>
      </w:r>
    </w:p>
    <w:p w:rsidR="00EB56AF" w:rsidRPr="00D22A66" w:rsidRDefault="00EB56AF" w:rsidP="000F70BB">
      <w:pPr>
        <w:rPr>
          <w:szCs w:val="28"/>
        </w:rPr>
      </w:pPr>
    </w:p>
    <w:p w:rsidR="00BF13D8" w:rsidRPr="00D22A66" w:rsidRDefault="005722B0" w:rsidP="00D22A66">
      <w:pPr>
        <w:ind w:left="1620"/>
        <w:rPr>
          <w:szCs w:val="28"/>
        </w:rPr>
      </w:pPr>
      <w:r>
        <w:rPr>
          <w:szCs w:val="28"/>
        </w:rPr>
        <w:t>b). Faith in the P</w:t>
      </w:r>
      <w:r w:rsidR="00EB56AF" w:rsidRPr="00D22A66">
        <w:rPr>
          <w:szCs w:val="28"/>
        </w:rPr>
        <w:t xml:space="preserve">resent </w:t>
      </w:r>
      <w:r w:rsidR="00D22A66">
        <w:rPr>
          <w:szCs w:val="28"/>
        </w:rPr>
        <w:t>– 11:</w:t>
      </w:r>
      <w:r w:rsidR="00EB56AF" w:rsidRPr="00D22A66">
        <w:rPr>
          <w:szCs w:val="28"/>
        </w:rPr>
        <w:t>22</w:t>
      </w:r>
    </w:p>
    <w:p w:rsidR="005D1A46" w:rsidRPr="005B2A07" w:rsidRDefault="000F70BB" w:rsidP="000F70BB">
      <w:pPr>
        <w:rPr>
          <w:sz w:val="20"/>
          <w:szCs w:val="28"/>
          <w:vertAlign w:val="superscript"/>
        </w:rPr>
      </w:pPr>
      <w:r w:rsidRPr="005B2A07">
        <w:rPr>
          <w:sz w:val="20"/>
          <w:szCs w:val="28"/>
          <w:vertAlign w:val="superscript"/>
        </w:rPr>
        <w:t>﻿</w:t>
      </w:r>
      <w:r w:rsidR="00C91E53" w:rsidRPr="005B2A07">
        <w:rPr>
          <w:sz w:val="20"/>
          <w:szCs w:val="28"/>
          <w:vertAlign w:val="superscript"/>
        </w:rPr>
        <w:tab/>
      </w:r>
      <w:r w:rsidR="00C91E53" w:rsidRPr="005B2A07">
        <w:rPr>
          <w:sz w:val="20"/>
          <w:szCs w:val="28"/>
          <w:vertAlign w:val="superscript"/>
        </w:rPr>
        <w:tab/>
      </w:r>
      <w:r w:rsidR="00C91E53" w:rsidRPr="005B2A07">
        <w:rPr>
          <w:sz w:val="20"/>
          <w:szCs w:val="28"/>
          <w:vertAlign w:val="superscript"/>
        </w:rPr>
        <w:tab/>
      </w:r>
    </w:p>
    <w:p w:rsidR="000F70BB" w:rsidRPr="00D22A66" w:rsidRDefault="00D22A66" w:rsidP="00D22A66">
      <w:pPr>
        <w:ind w:left="1980"/>
        <w:rPr>
          <w:szCs w:val="28"/>
        </w:rPr>
      </w:pPr>
      <w:r>
        <w:rPr>
          <w:szCs w:val="28"/>
        </w:rPr>
        <w:t>“</w:t>
      </w:r>
      <w:r w:rsidR="005D1A46" w:rsidRPr="00D22A66">
        <w:rPr>
          <w:szCs w:val="28"/>
        </w:rPr>
        <w:t xml:space="preserve">But even now I know that </w:t>
      </w:r>
      <w:r w:rsidR="000F70BB" w:rsidRPr="00D22A66">
        <w:rPr>
          <w:szCs w:val="28"/>
        </w:rPr>
        <w:t xml:space="preserve">whatever </w:t>
      </w:r>
      <w:proofErr w:type="gramStart"/>
      <w:r w:rsidR="000F70BB" w:rsidRPr="00D22A66">
        <w:rPr>
          <w:szCs w:val="28"/>
        </w:rPr>
        <w:t>You</w:t>
      </w:r>
      <w:proofErr w:type="gramEnd"/>
      <w:r w:rsidR="000F70BB" w:rsidRPr="00D22A66">
        <w:rPr>
          <w:szCs w:val="28"/>
        </w:rPr>
        <w:t xml:space="preserve"> ask of God, God will give </w:t>
      </w:r>
      <w:r w:rsidR="00BF13D8" w:rsidRPr="00D22A66">
        <w:rPr>
          <w:szCs w:val="28"/>
        </w:rPr>
        <w:t xml:space="preserve">to </w:t>
      </w:r>
      <w:r>
        <w:rPr>
          <w:szCs w:val="28"/>
        </w:rPr>
        <w:t>You.”</w:t>
      </w:r>
    </w:p>
    <w:p w:rsidR="000F70BB" w:rsidRPr="00D22A66" w:rsidRDefault="000F70BB" w:rsidP="00554196">
      <w:pPr>
        <w:rPr>
          <w:szCs w:val="28"/>
        </w:rPr>
      </w:pPr>
    </w:p>
    <w:p w:rsidR="00685DC5" w:rsidRPr="00D22A66" w:rsidRDefault="00187485" w:rsidP="00D22A66">
      <w:pPr>
        <w:ind w:left="1260"/>
        <w:rPr>
          <w:szCs w:val="28"/>
        </w:rPr>
      </w:pPr>
      <w:r>
        <w:rPr>
          <w:szCs w:val="28"/>
        </w:rPr>
        <w:t>2). Her B</w:t>
      </w:r>
      <w:r w:rsidR="00685DC5" w:rsidRPr="00D22A66">
        <w:rPr>
          <w:szCs w:val="28"/>
        </w:rPr>
        <w:t xml:space="preserve">elief </w:t>
      </w:r>
      <w:r>
        <w:rPr>
          <w:szCs w:val="28"/>
        </w:rPr>
        <w:t>S</w:t>
      </w:r>
      <w:r w:rsidR="00577D56" w:rsidRPr="00D22A66">
        <w:rPr>
          <w:szCs w:val="28"/>
        </w:rPr>
        <w:t>tated</w:t>
      </w:r>
      <w:r w:rsidR="00D22A66">
        <w:rPr>
          <w:szCs w:val="28"/>
        </w:rPr>
        <w:t xml:space="preserve"> </w:t>
      </w:r>
      <w:r w:rsidR="00685DC5" w:rsidRPr="00D22A66">
        <w:rPr>
          <w:szCs w:val="28"/>
        </w:rPr>
        <w:t xml:space="preserve">– </w:t>
      </w:r>
      <w:r w:rsidR="00D22A66">
        <w:rPr>
          <w:szCs w:val="28"/>
        </w:rPr>
        <w:t>11:</w:t>
      </w:r>
      <w:r w:rsidR="00685DC5" w:rsidRPr="00D22A66">
        <w:rPr>
          <w:szCs w:val="28"/>
        </w:rPr>
        <w:t>23-24</w:t>
      </w:r>
    </w:p>
    <w:p w:rsidR="005D1A46" w:rsidRPr="005B2A07" w:rsidRDefault="005D1A46" w:rsidP="005D1A46">
      <w:pPr>
        <w:rPr>
          <w:sz w:val="20"/>
          <w:szCs w:val="28"/>
          <w:vertAlign w:val="superscript"/>
        </w:rPr>
      </w:pPr>
    </w:p>
    <w:p w:rsidR="00DB7081" w:rsidRPr="00D22A66" w:rsidRDefault="00187485" w:rsidP="00187485">
      <w:pPr>
        <w:ind w:left="1710"/>
        <w:rPr>
          <w:szCs w:val="28"/>
        </w:rPr>
      </w:pPr>
      <w:r>
        <w:rPr>
          <w:szCs w:val="28"/>
        </w:rPr>
        <w:t>“</w:t>
      </w:r>
      <w:r w:rsidR="00DB7081" w:rsidRPr="00D22A66">
        <w:rPr>
          <w:szCs w:val="28"/>
        </w:rPr>
        <w:t>J</w:t>
      </w:r>
      <w:r w:rsidR="005D1A46" w:rsidRPr="00D22A66">
        <w:rPr>
          <w:szCs w:val="28"/>
        </w:rPr>
        <w:t xml:space="preserve">esus said to her, “Your brother </w:t>
      </w:r>
      <w:r w:rsidR="00DB7081" w:rsidRPr="00D22A66">
        <w:rPr>
          <w:szCs w:val="28"/>
        </w:rPr>
        <w:t>will rise again.” Mar</w:t>
      </w:r>
      <w:r w:rsidR="005D1A46" w:rsidRPr="00D22A66">
        <w:rPr>
          <w:szCs w:val="28"/>
        </w:rPr>
        <w:t xml:space="preserve">tha said to Him, ﻿﻿“I know that </w:t>
      </w:r>
      <w:r w:rsidR="00DB7081" w:rsidRPr="00D22A66">
        <w:rPr>
          <w:szCs w:val="28"/>
        </w:rPr>
        <w:t xml:space="preserve">he will rise again in the resurrection at the last day.” </w:t>
      </w:r>
    </w:p>
    <w:p w:rsidR="005D1A46" w:rsidRPr="00D22A66" w:rsidRDefault="001B028E" w:rsidP="00DB7081">
      <w:pPr>
        <w:ind w:firstLine="360"/>
        <w:rPr>
          <w:szCs w:val="28"/>
        </w:rPr>
      </w:pPr>
      <w:r w:rsidRPr="00D22A66">
        <w:rPr>
          <w:szCs w:val="28"/>
        </w:rPr>
        <w:tab/>
      </w:r>
      <w:r w:rsidRPr="00D22A66">
        <w:rPr>
          <w:szCs w:val="28"/>
        </w:rPr>
        <w:tab/>
      </w:r>
      <w:r w:rsidRPr="00D22A66">
        <w:rPr>
          <w:szCs w:val="28"/>
        </w:rPr>
        <w:tab/>
      </w:r>
      <w:r w:rsidRPr="00D22A66">
        <w:rPr>
          <w:szCs w:val="28"/>
        </w:rPr>
        <w:tab/>
      </w:r>
    </w:p>
    <w:p w:rsidR="001B028E" w:rsidRPr="00D22A66" w:rsidRDefault="00187485" w:rsidP="00187485">
      <w:pPr>
        <w:ind w:left="1620"/>
        <w:rPr>
          <w:szCs w:val="28"/>
        </w:rPr>
      </w:pPr>
      <w:r>
        <w:rPr>
          <w:szCs w:val="28"/>
        </w:rPr>
        <w:t xml:space="preserve">How did she know that? -- </w:t>
      </w:r>
      <w:r w:rsidR="001B028E" w:rsidRPr="00187485">
        <w:rPr>
          <w:szCs w:val="28"/>
        </w:rPr>
        <w:t>It’s in the O.T.</w:t>
      </w:r>
      <w:r w:rsidR="00BE20BE" w:rsidRPr="00D22A66">
        <w:rPr>
          <w:szCs w:val="28"/>
        </w:rPr>
        <w:t xml:space="preserve"> </w:t>
      </w:r>
      <w:r>
        <w:rPr>
          <w:szCs w:val="28"/>
        </w:rPr>
        <w:t xml:space="preserve">- </w:t>
      </w:r>
      <w:r w:rsidR="001E70C3" w:rsidRPr="00D22A66">
        <w:rPr>
          <w:szCs w:val="28"/>
        </w:rPr>
        <w:t>Job 19</w:t>
      </w:r>
      <w:r w:rsidR="00E0662D" w:rsidRPr="00D22A66">
        <w:rPr>
          <w:szCs w:val="28"/>
        </w:rPr>
        <w:t>:25-27</w:t>
      </w:r>
      <w:r w:rsidR="007D2751" w:rsidRPr="00D22A66">
        <w:rPr>
          <w:szCs w:val="28"/>
        </w:rPr>
        <w:t xml:space="preserve"> (Dan.12)</w:t>
      </w:r>
    </w:p>
    <w:p w:rsidR="005D1A46" w:rsidRPr="00D22A66" w:rsidRDefault="00401692" w:rsidP="00FD5690">
      <w:pPr>
        <w:ind w:hanging="720"/>
        <w:rPr>
          <w:szCs w:val="28"/>
        </w:rPr>
      </w:pPr>
      <w:r w:rsidRPr="00D22A66">
        <w:rPr>
          <w:szCs w:val="28"/>
        </w:rPr>
        <w:tab/>
      </w:r>
      <w:r w:rsidRPr="00D22A66">
        <w:rPr>
          <w:szCs w:val="28"/>
        </w:rPr>
        <w:tab/>
      </w:r>
      <w:r w:rsidRPr="00D22A66">
        <w:rPr>
          <w:szCs w:val="28"/>
        </w:rPr>
        <w:tab/>
      </w:r>
    </w:p>
    <w:p w:rsidR="00FD5690" w:rsidRPr="00D22A66" w:rsidRDefault="00187485" w:rsidP="00187485">
      <w:pPr>
        <w:ind w:left="171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FD5690" w:rsidRPr="00D22A66">
        <w:rPr>
          <w:szCs w:val="28"/>
        </w:rPr>
        <w:t xml:space="preserve">For I know </w:t>
      </w:r>
      <w:r w:rsidR="00FD5690" w:rsidRPr="00D22A66">
        <w:rPr>
          <w:i/>
          <w:iCs/>
          <w:szCs w:val="28"/>
        </w:rPr>
        <w:t>that</w:t>
      </w:r>
      <w:r w:rsidR="00FD5690" w:rsidRPr="00D22A66">
        <w:rPr>
          <w:szCs w:val="28"/>
        </w:rPr>
        <w:t xml:space="preserve"> my Redeemer lives, And He shall stand at last on the earth; An</w:t>
      </w:r>
      <w:r w:rsidR="005D1A46" w:rsidRPr="00D22A66">
        <w:rPr>
          <w:szCs w:val="28"/>
        </w:rPr>
        <w:t xml:space="preserve">d after my skin is ﻿﻿destroyed, </w:t>
      </w:r>
      <w:r w:rsidR="00FD5690" w:rsidRPr="00D22A66">
        <w:rPr>
          <w:szCs w:val="28"/>
        </w:rPr>
        <w:t xml:space="preserve">this </w:t>
      </w:r>
      <w:r w:rsidR="00FD5690" w:rsidRPr="00D22A66">
        <w:rPr>
          <w:i/>
          <w:iCs/>
          <w:szCs w:val="28"/>
        </w:rPr>
        <w:t>I know,</w:t>
      </w:r>
      <w:r w:rsidR="00FD5690" w:rsidRPr="00D22A66">
        <w:rPr>
          <w:szCs w:val="28"/>
        </w:rPr>
        <w:t xml:space="preserve"> </w:t>
      </w:r>
      <w:r w:rsidR="005D1A46" w:rsidRPr="00D22A66">
        <w:rPr>
          <w:szCs w:val="28"/>
        </w:rPr>
        <w:t>t</w:t>
      </w:r>
      <w:r w:rsidR="00FD5690" w:rsidRPr="00D22A66">
        <w:rPr>
          <w:szCs w:val="28"/>
        </w:rPr>
        <w:t xml:space="preserve">hat ﻿﻿in my flesh I shall see God, </w:t>
      </w:r>
      <w:r w:rsidR="005D1A46" w:rsidRPr="00D22A66">
        <w:rPr>
          <w:szCs w:val="28"/>
        </w:rPr>
        <w:t>Whom I shall see for myself, a</w:t>
      </w:r>
      <w:r w:rsidR="00FD5690" w:rsidRPr="00D22A66">
        <w:rPr>
          <w:szCs w:val="28"/>
        </w:rPr>
        <w:t xml:space="preserve">nd my eyes shall behold, and not </w:t>
      </w:r>
      <w:r w:rsidR="005D1A46" w:rsidRPr="00D22A66">
        <w:rPr>
          <w:szCs w:val="28"/>
        </w:rPr>
        <w:t xml:space="preserve">another. </w:t>
      </w:r>
      <w:r w:rsidR="00FD5690" w:rsidRPr="00D22A66">
        <w:rPr>
          <w:i/>
          <w:iCs/>
          <w:szCs w:val="28"/>
        </w:rPr>
        <w:t>How</w:t>
      </w:r>
      <w:r>
        <w:rPr>
          <w:szCs w:val="28"/>
        </w:rPr>
        <w:t xml:space="preserve"> my ﻿﻿heart yearns within me!”</w:t>
      </w:r>
    </w:p>
    <w:p w:rsidR="00DB7081" w:rsidRPr="00D22A66" w:rsidRDefault="00DB7081" w:rsidP="00554196">
      <w:pPr>
        <w:rPr>
          <w:szCs w:val="28"/>
        </w:rPr>
      </w:pPr>
    </w:p>
    <w:p w:rsidR="003B2691" w:rsidRPr="00187485" w:rsidRDefault="00187485" w:rsidP="00187485">
      <w:pPr>
        <w:ind w:left="990"/>
        <w:rPr>
          <w:sz w:val="26"/>
          <w:szCs w:val="26"/>
        </w:rPr>
      </w:pPr>
      <w:r>
        <w:rPr>
          <w:sz w:val="26"/>
          <w:szCs w:val="26"/>
        </w:rPr>
        <w:t>b. Martha’s F</w:t>
      </w:r>
      <w:r w:rsidR="003B2691" w:rsidRPr="00187485">
        <w:rPr>
          <w:sz w:val="26"/>
          <w:szCs w:val="26"/>
        </w:rPr>
        <w:t xml:space="preserve">aith </w:t>
      </w:r>
      <w:r>
        <w:rPr>
          <w:sz w:val="26"/>
          <w:szCs w:val="26"/>
        </w:rPr>
        <w:t>S</w:t>
      </w:r>
      <w:r w:rsidR="00C464EE" w:rsidRPr="00187485">
        <w:rPr>
          <w:sz w:val="26"/>
          <w:szCs w:val="26"/>
        </w:rPr>
        <w:t>tretched</w:t>
      </w:r>
      <w:r w:rsidR="004C19B9" w:rsidRPr="00187485">
        <w:rPr>
          <w:sz w:val="26"/>
          <w:szCs w:val="26"/>
        </w:rPr>
        <w:t xml:space="preserve"> – </w:t>
      </w:r>
      <w:r>
        <w:rPr>
          <w:sz w:val="26"/>
          <w:szCs w:val="26"/>
        </w:rPr>
        <w:t>11:</w:t>
      </w:r>
      <w:r w:rsidR="004C19B9" w:rsidRPr="00187485">
        <w:rPr>
          <w:sz w:val="26"/>
          <w:szCs w:val="26"/>
        </w:rPr>
        <w:t>25-27</w:t>
      </w:r>
    </w:p>
    <w:p w:rsidR="005D1A46" w:rsidRPr="005B2A07" w:rsidRDefault="00756A65" w:rsidP="00554196">
      <w:pPr>
        <w:rPr>
          <w:sz w:val="20"/>
          <w:szCs w:val="28"/>
        </w:rPr>
      </w:pP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</w:p>
    <w:p w:rsidR="00756A65" w:rsidRPr="00D22A66" w:rsidRDefault="00187485" w:rsidP="00187485">
      <w:pPr>
        <w:ind w:left="1260"/>
        <w:rPr>
          <w:szCs w:val="28"/>
        </w:rPr>
      </w:pPr>
      <w:r>
        <w:rPr>
          <w:szCs w:val="28"/>
        </w:rPr>
        <w:t>1). Jesus’ R</w:t>
      </w:r>
      <w:r w:rsidR="00756A65" w:rsidRPr="00D22A66">
        <w:rPr>
          <w:szCs w:val="28"/>
        </w:rPr>
        <w:t xml:space="preserve">evelation – </w:t>
      </w:r>
      <w:r>
        <w:rPr>
          <w:szCs w:val="28"/>
        </w:rPr>
        <w:t>11:</w:t>
      </w:r>
      <w:r w:rsidR="00756A65" w:rsidRPr="00D22A66">
        <w:rPr>
          <w:szCs w:val="28"/>
        </w:rPr>
        <w:t>25-26</w:t>
      </w:r>
    </w:p>
    <w:p w:rsidR="005D1A46" w:rsidRPr="005B2A07" w:rsidRDefault="00943337" w:rsidP="00943337">
      <w:pPr>
        <w:rPr>
          <w:sz w:val="20"/>
          <w:szCs w:val="28"/>
          <w:vertAlign w:val="superscript"/>
        </w:rPr>
      </w:pPr>
      <w:r w:rsidRPr="005B2A07">
        <w:rPr>
          <w:sz w:val="20"/>
          <w:szCs w:val="28"/>
          <w:vertAlign w:val="superscript"/>
        </w:rPr>
        <w:t>﻿</w:t>
      </w:r>
    </w:p>
    <w:p w:rsidR="00A85216" w:rsidRPr="00D22A66" w:rsidRDefault="00187485" w:rsidP="00187485">
      <w:pPr>
        <w:ind w:left="1710"/>
        <w:jc w:val="both"/>
        <w:rPr>
          <w:szCs w:val="28"/>
        </w:rPr>
      </w:pPr>
      <w:r>
        <w:rPr>
          <w:szCs w:val="28"/>
        </w:rPr>
        <w:t>“</w:t>
      </w:r>
      <w:r w:rsidR="005D1A46" w:rsidRPr="00D22A66">
        <w:rPr>
          <w:szCs w:val="28"/>
        </w:rPr>
        <w:t xml:space="preserve">Jesus said to her, “I am ﻿﻿the </w:t>
      </w:r>
      <w:r w:rsidR="00943337" w:rsidRPr="00D22A66">
        <w:rPr>
          <w:szCs w:val="28"/>
        </w:rPr>
        <w:t>resu</w:t>
      </w:r>
      <w:r w:rsidR="005D1A46" w:rsidRPr="00D22A66">
        <w:rPr>
          <w:szCs w:val="28"/>
        </w:rPr>
        <w:t xml:space="preserve">rrection and the life. ﻿﻿He who </w:t>
      </w:r>
      <w:r w:rsidR="00943337" w:rsidRPr="00D22A66">
        <w:rPr>
          <w:szCs w:val="28"/>
        </w:rPr>
        <w:t xml:space="preserve">believes in </w:t>
      </w:r>
      <w:proofErr w:type="gramStart"/>
      <w:r w:rsidR="00943337" w:rsidRPr="00D22A66">
        <w:rPr>
          <w:szCs w:val="28"/>
        </w:rPr>
        <w:t>Me</w:t>
      </w:r>
      <w:proofErr w:type="gramEnd"/>
      <w:r w:rsidR="00943337" w:rsidRPr="00D22A66">
        <w:rPr>
          <w:szCs w:val="28"/>
        </w:rPr>
        <w:t xml:space="preserve">, though he may ﻿﻿die, </w:t>
      </w:r>
      <w:r w:rsidR="005D1A46" w:rsidRPr="00D22A66">
        <w:rPr>
          <w:szCs w:val="28"/>
        </w:rPr>
        <w:t xml:space="preserve">he shall live. </w:t>
      </w:r>
      <w:r w:rsidR="00943337" w:rsidRPr="00D22A66">
        <w:rPr>
          <w:szCs w:val="28"/>
        </w:rPr>
        <w:t xml:space="preserve">And whoever lives and </w:t>
      </w:r>
      <w:r w:rsidR="005D1A46" w:rsidRPr="00D22A66">
        <w:rPr>
          <w:szCs w:val="28"/>
        </w:rPr>
        <w:t xml:space="preserve">believes in </w:t>
      </w:r>
      <w:proofErr w:type="gramStart"/>
      <w:r w:rsidR="005D1A46" w:rsidRPr="00D22A66">
        <w:rPr>
          <w:szCs w:val="28"/>
        </w:rPr>
        <w:t>Me</w:t>
      </w:r>
      <w:proofErr w:type="gramEnd"/>
      <w:r w:rsidR="005D1A46" w:rsidRPr="00D22A66">
        <w:rPr>
          <w:szCs w:val="28"/>
        </w:rPr>
        <w:t xml:space="preserve"> shall never die. </w:t>
      </w:r>
      <w:r w:rsidR="00943337" w:rsidRPr="00D22A66">
        <w:rPr>
          <w:szCs w:val="28"/>
        </w:rPr>
        <w:t>Do you believe this?”</w:t>
      </w:r>
    </w:p>
    <w:p w:rsidR="00720C8A" w:rsidRPr="00D22A66" w:rsidRDefault="00720C8A" w:rsidP="00943337">
      <w:pPr>
        <w:rPr>
          <w:szCs w:val="28"/>
        </w:rPr>
      </w:pPr>
      <w:r w:rsidRPr="00D22A66">
        <w:rPr>
          <w:szCs w:val="28"/>
        </w:rPr>
        <w:tab/>
      </w:r>
      <w:r w:rsidRPr="00D22A66">
        <w:rPr>
          <w:szCs w:val="28"/>
        </w:rPr>
        <w:tab/>
      </w:r>
      <w:r w:rsidRPr="00D22A66">
        <w:rPr>
          <w:szCs w:val="28"/>
        </w:rPr>
        <w:tab/>
      </w:r>
      <w:r w:rsidRPr="00D22A66">
        <w:rPr>
          <w:szCs w:val="28"/>
        </w:rPr>
        <w:tab/>
      </w:r>
    </w:p>
    <w:p w:rsidR="00AD57E2" w:rsidRPr="00D22A66" w:rsidRDefault="00720C8A" w:rsidP="00187485">
      <w:pPr>
        <w:ind w:left="1620"/>
        <w:jc w:val="both"/>
        <w:rPr>
          <w:szCs w:val="28"/>
        </w:rPr>
      </w:pPr>
      <w:r w:rsidRPr="00D22A66">
        <w:rPr>
          <w:szCs w:val="28"/>
        </w:rPr>
        <w:t>Jesus began with the 2 words “I Am</w:t>
      </w:r>
      <w:r w:rsidR="00574DB4" w:rsidRPr="00D22A66">
        <w:rPr>
          <w:szCs w:val="28"/>
        </w:rPr>
        <w:t xml:space="preserve">” </w:t>
      </w:r>
      <w:r w:rsidR="00187485">
        <w:rPr>
          <w:szCs w:val="28"/>
        </w:rPr>
        <w:t>[</w:t>
      </w:r>
      <w:r w:rsidR="00574DB4" w:rsidRPr="00D22A66">
        <w:rPr>
          <w:szCs w:val="28"/>
          <w:lang w:val="el-GR"/>
        </w:rPr>
        <w:t>ἐγώ εἰμι</w:t>
      </w:r>
      <w:r w:rsidR="00187485">
        <w:rPr>
          <w:szCs w:val="28"/>
        </w:rPr>
        <w:t xml:space="preserve">] - </w:t>
      </w:r>
      <w:r w:rsidR="00484C85" w:rsidRPr="00D22A66">
        <w:rPr>
          <w:szCs w:val="28"/>
        </w:rPr>
        <w:t>That is the O.T. name for Jehovah</w:t>
      </w:r>
      <w:r w:rsidR="00187485">
        <w:rPr>
          <w:szCs w:val="28"/>
        </w:rPr>
        <w:t xml:space="preserve"> “</w:t>
      </w:r>
      <w:r w:rsidR="008F4A05" w:rsidRPr="00D22A66">
        <w:rPr>
          <w:szCs w:val="28"/>
        </w:rPr>
        <w:t>He is the self-existing One</w:t>
      </w:r>
      <w:r w:rsidR="00187485">
        <w:rPr>
          <w:szCs w:val="28"/>
        </w:rPr>
        <w:t>”</w:t>
      </w:r>
      <w:r w:rsidR="00187485" w:rsidRPr="00187485">
        <w:rPr>
          <w:szCs w:val="28"/>
        </w:rPr>
        <w:t xml:space="preserve"> </w:t>
      </w:r>
      <w:r w:rsidR="00187485">
        <w:rPr>
          <w:szCs w:val="28"/>
        </w:rPr>
        <w:t>(</w:t>
      </w:r>
      <w:r w:rsidR="00187485" w:rsidRPr="00D22A66">
        <w:rPr>
          <w:szCs w:val="28"/>
        </w:rPr>
        <w:t>Ex. 3:14</w:t>
      </w:r>
      <w:r w:rsidR="00187485">
        <w:rPr>
          <w:szCs w:val="28"/>
        </w:rPr>
        <w:t>)</w:t>
      </w:r>
    </w:p>
    <w:p w:rsidR="00323CBA" w:rsidRPr="00D22A66" w:rsidRDefault="00323CBA" w:rsidP="00943337">
      <w:pPr>
        <w:rPr>
          <w:szCs w:val="28"/>
        </w:rPr>
      </w:pPr>
    </w:p>
    <w:p w:rsidR="00943337" w:rsidRPr="00D22A66" w:rsidRDefault="00A85216" w:rsidP="00187485">
      <w:pPr>
        <w:ind w:left="1260"/>
        <w:rPr>
          <w:szCs w:val="28"/>
        </w:rPr>
      </w:pPr>
      <w:r w:rsidRPr="00D22A66">
        <w:rPr>
          <w:szCs w:val="28"/>
        </w:rPr>
        <w:t xml:space="preserve">2). Martha’s </w:t>
      </w:r>
      <w:r w:rsidR="005722B0">
        <w:rPr>
          <w:szCs w:val="28"/>
        </w:rPr>
        <w:t>R</w:t>
      </w:r>
      <w:r w:rsidR="009524C2" w:rsidRPr="00D22A66">
        <w:rPr>
          <w:szCs w:val="28"/>
        </w:rPr>
        <w:t xml:space="preserve">esponse </w:t>
      </w:r>
      <w:r w:rsidR="00187485">
        <w:rPr>
          <w:szCs w:val="28"/>
        </w:rPr>
        <w:t>– 11:</w:t>
      </w:r>
      <w:r w:rsidR="009524C2" w:rsidRPr="00D22A66">
        <w:rPr>
          <w:szCs w:val="28"/>
        </w:rPr>
        <w:t>27</w:t>
      </w:r>
    </w:p>
    <w:p w:rsidR="005D1A46" w:rsidRPr="005B2A07" w:rsidRDefault="005D1A46" w:rsidP="009524C2">
      <w:pPr>
        <w:rPr>
          <w:sz w:val="20"/>
          <w:szCs w:val="28"/>
        </w:rPr>
      </w:pPr>
    </w:p>
    <w:p w:rsidR="00756A65" w:rsidRPr="00D22A66" w:rsidRDefault="00187485" w:rsidP="00187485">
      <w:pPr>
        <w:ind w:left="1710"/>
        <w:rPr>
          <w:szCs w:val="28"/>
        </w:rPr>
      </w:pPr>
      <w:r>
        <w:rPr>
          <w:szCs w:val="28"/>
        </w:rPr>
        <w:t>“</w:t>
      </w:r>
      <w:r w:rsidR="009524C2" w:rsidRPr="00D22A66">
        <w:rPr>
          <w:szCs w:val="28"/>
        </w:rPr>
        <w:t>She said to Him, “Yes, Lord, ﻿﻿I belie</w:t>
      </w:r>
      <w:r w:rsidR="005D1A46" w:rsidRPr="00D22A66">
        <w:rPr>
          <w:szCs w:val="28"/>
        </w:rPr>
        <w:t xml:space="preserve">ve that </w:t>
      </w:r>
      <w:proofErr w:type="gramStart"/>
      <w:r w:rsidR="005D1A46" w:rsidRPr="00D22A66">
        <w:rPr>
          <w:szCs w:val="28"/>
        </w:rPr>
        <w:t>You</w:t>
      </w:r>
      <w:proofErr w:type="gramEnd"/>
      <w:r w:rsidR="005D1A46" w:rsidRPr="00D22A66">
        <w:rPr>
          <w:szCs w:val="28"/>
        </w:rPr>
        <w:t xml:space="preserve"> are the Christ, the </w:t>
      </w:r>
      <w:r w:rsidR="009524C2" w:rsidRPr="00D22A66">
        <w:rPr>
          <w:szCs w:val="28"/>
        </w:rPr>
        <w:t xml:space="preserve">Son of God, who is to come into the world.” </w:t>
      </w:r>
      <w:r w:rsidR="00903BA9" w:rsidRPr="00D22A66">
        <w:rPr>
          <w:szCs w:val="28"/>
        </w:rPr>
        <w:t>(See John 20:31)</w:t>
      </w:r>
    </w:p>
    <w:p w:rsidR="00943337" w:rsidRPr="00D22A66" w:rsidRDefault="00943337" w:rsidP="00554196">
      <w:pPr>
        <w:rPr>
          <w:szCs w:val="28"/>
        </w:rPr>
      </w:pPr>
    </w:p>
    <w:p w:rsidR="00685DC5" w:rsidRPr="005D1A46" w:rsidRDefault="00685DC5" w:rsidP="00187485">
      <w:pPr>
        <w:ind w:left="360"/>
        <w:rPr>
          <w:sz w:val="28"/>
          <w:szCs w:val="28"/>
        </w:rPr>
      </w:pPr>
      <w:r w:rsidRPr="005D1A46">
        <w:rPr>
          <w:sz w:val="28"/>
          <w:szCs w:val="28"/>
        </w:rPr>
        <w:t xml:space="preserve">B. Mary’s </w:t>
      </w:r>
      <w:r w:rsidR="00247823" w:rsidRPr="005D1A46">
        <w:rPr>
          <w:sz w:val="28"/>
          <w:szCs w:val="28"/>
        </w:rPr>
        <w:t xml:space="preserve">Response – </w:t>
      </w:r>
      <w:r w:rsidR="00187485">
        <w:rPr>
          <w:sz w:val="28"/>
          <w:szCs w:val="28"/>
        </w:rPr>
        <w:t>11:</w:t>
      </w:r>
      <w:r w:rsidR="00247823" w:rsidRPr="005D1A46">
        <w:rPr>
          <w:sz w:val="28"/>
          <w:szCs w:val="28"/>
        </w:rPr>
        <w:t>28-32</w:t>
      </w:r>
    </w:p>
    <w:p w:rsidR="005D1A46" w:rsidRPr="005B2A07" w:rsidRDefault="00AE14B6" w:rsidP="00554196">
      <w:pPr>
        <w:rPr>
          <w:sz w:val="18"/>
          <w:szCs w:val="28"/>
        </w:rPr>
      </w:pPr>
      <w:r w:rsidRPr="005B2A07">
        <w:rPr>
          <w:szCs w:val="28"/>
        </w:rPr>
        <w:tab/>
      </w:r>
      <w:r w:rsidRPr="005B2A07">
        <w:rPr>
          <w:szCs w:val="28"/>
        </w:rPr>
        <w:tab/>
      </w:r>
    </w:p>
    <w:p w:rsidR="00AE14B6" w:rsidRPr="005D1A46" w:rsidRDefault="00AE14B6" w:rsidP="00187485">
      <w:pPr>
        <w:ind w:left="720"/>
        <w:rPr>
          <w:sz w:val="28"/>
          <w:szCs w:val="28"/>
        </w:rPr>
      </w:pPr>
      <w:r w:rsidRPr="005D1A46">
        <w:rPr>
          <w:sz w:val="28"/>
          <w:szCs w:val="28"/>
        </w:rPr>
        <w:t xml:space="preserve">1. </w:t>
      </w:r>
      <w:r w:rsidR="00042F15" w:rsidRPr="005D1A46">
        <w:rPr>
          <w:sz w:val="28"/>
          <w:szCs w:val="28"/>
        </w:rPr>
        <w:t>Jesus</w:t>
      </w:r>
      <w:r w:rsidRPr="005D1A46">
        <w:rPr>
          <w:sz w:val="28"/>
          <w:szCs w:val="28"/>
        </w:rPr>
        <w:t xml:space="preserve"> </w:t>
      </w:r>
      <w:r w:rsidR="005722B0">
        <w:rPr>
          <w:sz w:val="28"/>
          <w:szCs w:val="28"/>
        </w:rPr>
        <w:t>O</w:t>
      </w:r>
      <w:r w:rsidR="006D2257" w:rsidRPr="005D1A46">
        <w:rPr>
          <w:sz w:val="28"/>
          <w:szCs w:val="28"/>
        </w:rPr>
        <w:t>rder</w:t>
      </w:r>
      <w:r w:rsidRPr="005D1A46">
        <w:rPr>
          <w:sz w:val="28"/>
          <w:szCs w:val="28"/>
        </w:rPr>
        <w:t xml:space="preserve"> </w:t>
      </w:r>
      <w:r w:rsidR="00187485">
        <w:rPr>
          <w:sz w:val="28"/>
          <w:szCs w:val="28"/>
        </w:rPr>
        <w:t>–</w:t>
      </w:r>
      <w:r w:rsidRPr="005D1A46">
        <w:rPr>
          <w:sz w:val="28"/>
          <w:szCs w:val="28"/>
        </w:rPr>
        <w:t xml:space="preserve"> </w:t>
      </w:r>
      <w:r w:rsidR="00187485">
        <w:rPr>
          <w:sz w:val="28"/>
          <w:szCs w:val="28"/>
        </w:rPr>
        <w:t>11:</w:t>
      </w:r>
      <w:r w:rsidRPr="005D1A46">
        <w:rPr>
          <w:sz w:val="28"/>
          <w:szCs w:val="28"/>
        </w:rPr>
        <w:t>28</w:t>
      </w:r>
    </w:p>
    <w:p w:rsidR="005D1A46" w:rsidRPr="005B2A07" w:rsidRDefault="00CB29D6" w:rsidP="00187485">
      <w:pPr>
        <w:ind w:left="720" w:firstLine="360"/>
        <w:rPr>
          <w:sz w:val="14"/>
          <w:szCs w:val="28"/>
          <w:vertAlign w:val="superscript"/>
        </w:rPr>
      </w:pPr>
      <w:r w:rsidRPr="005B2A07">
        <w:rPr>
          <w:sz w:val="20"/>
          <w:szCs w:val="28"/>
          <w:vertAlign w:val="superscript"/>
        </w:rPr>
        <w:t>﻿</w:t>
      </w:r>
      <w:r w:rsidR="00AE14B6" w:rsidRPr="005B2A07">
        <w:rPr>
          <w:sz w:val="18"/>
          <w:szCs w:val="28"/>
          <w:vertAlign w:val="superscript"/>
        </w:rPr>
        <w:tab/>
      </w:r>
    </w:p>
    <w:p w:rsidR="00AE14B6" w:rsidRPr="00D22A66" w:rsidRDefault="00187485" w:rsidP="0018748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B29D6" w:rsidRPr="00D22A66">
        <w:rPr>
          <w:szCs w:val="28"/>
        </w:rPr>
        <w:t>And when</w:t>
      </w:r>
      <w:r w:rsidR="005D1A46" w:rsidRPr="00D22A66">
        <w:rPr>
          <w:szCs w:val="28"/>
        </w:rPr>
        <w:t xml:space="preserve"> she had said these things, she </w:t>
      </w:r>
      <w:r w:rsidR="00CB29D6" w:rsidRPr="00D22A66">
        <w:rPr>
          <w:szCs w:val="28"/>
        </w:rPr>
        <w:t>went her w</w:t>
      </w:r>
      <w:r w:rsidR="005D1A46" w:rsidRPr="00D22A66">
        <w:rPr>
          <w:szCs w:val="28"/>
        </w:rPr>
        <w:t xml:space="preserve">ay and secretly called Mary her </w:t>
      </w:r>
      <w:r w:rsidR="00CB29D6" w:rsidRPr="00D22A66">
        <w:rPr>
          <w:szCs w:val="28"/>
        </w:rPr>
        <w:t>sister, saying, “The Teacher has come and is</w:t>
      </w:r>
      <w:r w:rsidR="00AE14B6" w:rsidRPr="00D22A66">
        <w:rPr>
          <w:szCs w:val="28"/>
        </w:rPr>
        <w:t xml:space="preserve"> </w:t>
      </w:r>
      <w:r w:rsidR="00CB29D6" w:rsidRPr="00D22A66">
        <w:rPr>
          <w:szCs w:val="28"/>
        </w:rPr>
        <w:t>calling for you.”</w:t>
      </w:r>
    </w:p>
    <w:p w:rsidR="002C20A5" w:rsidRPr="00D22A66" w:rsidRDefault="002C20A5" w:rsidP="00187485">
      <w:pPr>
        <w:ind w:left="720" w:firstLine="360"/>
        <w:jc w:val="both"/>
        <w:rPr>
          <w:szCs w:val="28"/>
        </w:rPr>
      </w:pPr>
    </w:p>
    <w:p w:rsidR="00AE14B6" w:rsidRPr="005D1A46" w:rsidRDefault="002C20A5" w:rsidP="00187485">
      <w:pPr>
        <w:ind w:left="720"/>
        <w:jc w:val="both"/>
        <w:rPr>
          <w:sz w:val="28"/>
          <w:szCs w:val="28"/>
        </w:rPr>
      </w:pPr>
      <w:r w:rsidRPr="005D1A46">
        <w:rPr>
          <w:sz w:val="28"/>
          <w:szCs w:val="28"/>
        </w:rPr>
        <w:t xml:space="preserve">2. </w:t>
      </w:r>
      <w:r w:rsidR="00CF7A1A" w:rsidRPr="005D1A46">
        <w:rPr>
          <w:sz w:val="28"/>
          <w:szCs w:val="28"/>
        </w:rPr>
        <w:t xml:space="preserve">Mary’s </w:t>
      </w:r>
      <w:r w:rsidR="00335D93">
        <w:rPr>
          <w:sz w:val="28"/>
          <w:szCs w:val="28"/>
        </w:rPr>
        <w:t>O</w:t>
      </w:r>
      <w:r w:rsidR="006D2257" w:rsidRPr="005D1A46">
        <w:rPr>
          <w:sz w:val="28"/>
          <w:szCs w:val="28"/>
        </w:rPr>
        <w:t>bedience</w:t>
      </w:r>
      <w:r w:rsidR="005D1A46">
        <w:rPr>
          <w:sz w:val="28"/>
          <w:szCs w:val="28"/>
        </w:rPr>
        <w:t xml:space="preserve"> –</w:t>
      </w:r>
      <w:r w:rsidR="002F7658" w:rsidRPr="005D1A46">
        <w:rPr>
          <w:sz w:val="28"/>
          <w:szCs w:val="28"/>
        </w:rPr>
        <w:t xml:space="preserve"> </w:t>
      </w:r>
      <w:r w:rsidR="005D1A46">
        <w:rPr>
          <w:sz w:val="28"/>
          <w:szCs w:val="28"/>
        </w:rPr>
        <w:t>11:29</w:t>
      </w:r>
      <w:r w:rsidR="00FA59C9">
        <w:rPr>
          <w:sz w:val="28"/>
          <w:szCs w:val="28"/>
        </w:rPr>
        <w:t>-30</w:t>
      </w:r>
    </w:p>
    <w:p w:rsidR="00D22A66" w:rsidRPr="00187485" w:rsidRDefault="00D22A66" w:rsidP="00187485">
      <w:pPr>
        <w:ind w:left="720"/>
        <w:jc w:val="both"/>
        <w:rPr>
          <w:sz w:val="20"/>
          <w:szCs w:val="28"/>
        </w:rPr>
      </w:pPr>
    </w:p>
    <w:p w:rsidR="0049716E" w:rsidRPr="00D22A66" w:rsidRDefault="00187485" w:rsidP="0018748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B29D6" w:rsidRPr="00D22A66">
        <w:rPr>
          <w:szCs w:val="28"/>
        </w:rPr>
        <w:t xml:space="preserve">As soon as she heard </w:t>
      </w:r>
      <w:r w:rsidR="00CB29D6" w:rsidRPr="00D22A66">
        <w:rPr>
          <w:i/>
          <w:iCs/>
          <w:szCs w:val="28"/>
        </w:rPr>
        <w:t>that,</w:t>
      </w:r>
      <w:r w:rsidR="00CB29D6" w:rsidRPr="00D22A66">
        <w:rPr>
          <w:szCs w:val="28"/>
        </w:rPr>
        <w:t xml:space="preserve"> she arose quickly and came to Him. Now Jesus had not yet come </w:t>
      </w:r>
      <w:r w:rsidR="005D1A46" w:rsidRPr="00D22A66">
        <w:rPr>
          <w:szCs w:val="28"/>
        </w:rPr>
        <w:t xml:space="preserve">into the town, but ﻿﻿was in the </w:t>
      </w:r>
      <w:r w:rsidR="00CB29D6" w:rsidRPr="00D22A66">
        <w:rPr>
          <w:szCs w:val="28"/>
        </w:rPr>
        <w:t xml:space="preserve">place where Martha met Him. </w:t>
      </w:r>
    </w:p>
    <w:p w:rsidR="0049716E" w:rsidRPr="00D22A66" w:rsidRDefault="0049716E" w:rsidP="00187485">
      <w:pPr>
        <w:ind w:left="720" w:firstLine="360"/>
        <w:jc w:val="both"/>
        <w:rPr>
          <w:szCs w:val="28"/>
        </w:rPr>
      </w:pPr>
    </w:p>
    <w:p w:rsidR="00A94EE8" w:rsidRPr="005D1A46" w:rsidRDefault="00A82D2F" w:rsidP="00187485">
      <w:pPr>
        <w:ind w:left="720"/>
        <w:jc w:val="both"/>
        <w:rPr>
          <w:sz w:val="28"/>
          <w:szCs w:val="28"/>
          <w:vertAlign w:val="superscript"/>
        </w:rPr>
      </w:pPr>
      <w:r w:rsidRPr="005D1A46">
        <w:rPr>
          <w:sz w:val="28"/>
          <w:szCs w:val="28"/>
        </w:rPr>
        <w:t>3</w:t>
      </w:r>
      <w:r w:rsidR="00C26416" w:rsidRPr="005D1A46">
        <w:rPr>
          <w:sz w:val="28"/>
          <w:szCs w:val="28"/>
        </w:rPr>
        <w:t xml:space="preserve">. Mary’s </w:t>
      </w:r>
      <w:r w:rsidR="005722B0">
        <w:rPr>
          <w:sz w:val="28"/>
          <w:szCs w:val="28"/>
        </w:rPr>
        <w:t>O</w:t>
      </w:r>
      <w:r w:rsidR="00685090" w:rsidRPr="005D1A46">
        <w:rPr>
          <w:sz w:val="28"/>
          <w:szCs w:val="28"/>
        </w:rPr>
        <w:t xml:space="preserve">beisance </w:t>
      </w:r>
      <w:r w:rsidR="00E144FF" w:rsidRPr="005722B0">
        <w:rPr>
          <w:sz w:val="26"/>
          <w:szCs w:val="26"/>
        </w:rPr>
        <w:t>(worship)</w:t>
      </w:r>
      <w:r w:rsidR="00FA59C9">
        <w:rPr>
          <w:sz w:val="26"/>
          <w:szCs w:val="26"/>
        </w:rPr>
        <w:t xml:space="preserve"> </w:t>
      </w:r>
      <w:r w:rsidR="00FA59C9" w:rsidRPr="00FA59C9">
        <w:rPr>
          <w:sz w:val="28"/>
          <w:szCs w:val="26"/>
        </w:rPr>
        <w:t>– 11:31</w:t>
      </w:r>
    </w:p>
    <w:p w:rsidR="00000719" w:rsidRPr="00187485" w:rsidRDefault="00F9663D" w:rsidP="00187485">
      <w:pPr>
        <w:ind w:left="720" w:firstLine="360"/>
        <w:jc w:val="both"/>
        <w:rPr>
          <w:sz w:val="20"/>
          <w:szCs w:val="28"/>
          <w:vertAlign w:val="superscript"/>
        </w:rPr>
      </w:pPr>
      <w:r w:rsidRPr="00187485">
        <w:rPr>
          <w:sz w:val="20"/>
          <w:szCs w:val="28"/>
          <w:vertAlign w:val="superscript"/>
        </w:rPr>
        <w:tab/>
      </w:r>
      <w:r w:rsidRPr="00187485">
        <w:rPr>
          <w:sz w:val="20"/>
          <w:szCs w:val="28"/>
          <w:vertAlign w:val="superscript"/>
        </w:rPr>
        <w:tab/>
      </w:r>
      <w:r w:rsidRPr="00187485">
        <w:rPr>
          <w:sz w:val="20"/>
          <w:szCs w:val="28"/>
          <w:vertAlign w:val="superscript"/>
        </w:rPr>
        <w:tab/>
      </w:r>
    </w:p>
    <w:p w:rsidR="00E013E8" w:rsidRPr="00D22A66" w:rsidRDefault="00187485" w:rsidP="0018748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B29D6" w:rsidRPr="00D22A66">
        <w:rPr>
          <w:szCs w:val="28"/>
        </w:rPr>
        <w:t>Then the Jews who were with her in the house, and comforting her, when</w:t>
      </w:r>
      <w:r w:rsidR="00D472CD" w:rsidRPr="00D22A66">
        <w:rPr>
          <w:szCs w:val="28"/>
        </w:rPr>
        <w:t xml:space="preserve"> </w:t>
      </w:r>
      <w:r w:rsidR="00CB29D6" w:rsidRPr="00D22A66">
        <w:rPr>
          <w:szCs w:val="28"/>
        </w:rPr>
        <w:t>they saw that Mary rose up quickly and went out, followed he</w:t>
      </w:r>
      <w:r w:rsidR="005D1A46" w:rsidRPr="00D22A66">
        <w:rPr>
          <w:szCs w:val="28"/>
        </w:rPr>
        <w:t xml:space="preserve">r, saying, “She is going to the </w:t>
      </w:r>
      <w:r w:rsidR="00CB29D6" w:rsidRPr="00D22A66">
        <w:rPr>
          <w:szCs w:val="28"/>
        </w:rPr>
        <w:t xml:space="preserve">tomb to weep there.” </w:t>
      </w:r>
    </w:p>
    <w:p w:rsidR="005D1A46" w:rsidRPr="00D22A66" w:rsidRDefault="003549AB" w:rsidP="00187485">
      <w:pPr>
        <w:ind w:left="720" w:firstLine="360"/>
        <w:jc w:val="both"/>
        <w:rPr>
          <w:szCs w:val="28"/>
        </w:rPr>
      </w:pPr>
      <w:r w:rsidRPr="00D22A66">
        <w:rPr>
          <w:szCs w:val="28"/>
        </w:rPr>
        <w:tab/>
      </w:r>
      <w:r w:rsidRPr="00D22A66">
        <w:rPr>
          <w:szCs w:val="28"/>
        </w:rPr>
        <w:tab/>
      </w:r>
      <w:r w:rsidRPr="00D22A66">
        <w:rPr>
          <w:szCs w:val="28"/>
        </w:rPr>
        <w:tab/>
      </w:r>
    </w:p>
    <w:p w:rsidR="00E170C6" w:rsidRPr="00D22A66" w:rsidRDefault="003549AB" w:rsidP="00187485">
      <w:pPr>
        <w:ind w:left="720"/>
        <w:jc w:val="both"/>
        <w:rPr>
          <w:szCs w:val="28"/>
        </w:rPr>
      </w:pPr>
      <w:r w:rsidRPr="00D22A66">
        <w:rPr>
          <w:szCs w:val="28"/>
        </w:rPr>
        <w:t>When she arrived</w:t>
      </w:r>
      <w:r w:rsidR="00232E61" w:rsidRPr="00D22A66">
        <w:rPr>
          <w:szCs w:val="28"/>
        </w:rPr>
        <w:t>, though she was grieving for her brother</w:t>
      </w:r>
      <w:r w:rsidR="00007CC4" w:rsidRPr="00D22A66">
        <w:rPr>
          <w:szCs w:val="28"/>
        </w:rPr>
        <w:t>, she put that aside</w:t>
      </w:r>
      <w:r w:rsidR="00187485">
        <w:rPr>
          <w:szCs w:val="28"/>
        </w:rPr>
        <w:t xml:space="preserve">. </w:t>
      </w:r>
      <w:r w:rsidR="00E170C6" w:rsidRPr="00D22A66">
        <w:rPr>
          <w:szCs w:val="28"/>
        </w:rPr>
        <w:t>First things first</w:t>
      </w:r>
      <w:r w:rsidR="00187485">
        <w:rPr>
          <w:szCs w:val="28"/>
        </w:rPr>
        <w:t>, s</w:t>
      </w:r>
      <w:r w:rsidR="00E170C6" w:rsidRPr="00D22A66">
        <w:rPr>
          <w:szCs w:val="28"/>
        </w:rPr>
        <w:t>he worshiped Him before she did anything else</w:t>
      </w:r>
      <w:r w:rsidR="00187485">
        <w:rPr>
          <w:szCs w:val="28"/>
        </w:rPr>
        <w:t>.</w:t>
      </w:r>
    </w:p>
    <w:p w:rsidR="005D1A46" w:rsidRPr="00D22A66" w:rsidRDefault="00E013E8" w:rsidP="00187485">
      <w:pPr>
        <w:ind w:firstLine="360"/>
        <w:jc w:val="both"/>
        <w:rPr>
          <w:szCs w:val="28"/>
        </w:rPr>
      </w:pPr>
      <w:r w:rsidRPr="00D22A66">
        <w:rPr>
          <w:szCs w:val="28"/>
        </w:rPr>
        <w:tab/>
      </w:r>
      <w:r w:rsidRPr="00D22A66">
        <w:rPr>
          <w:szCs w:val="28"/>
        </w:rPr>
        <w:tab/>
      </w:r>
    </w:p>
    <w:p w:rsidR="000970F4" w:rsidRPr="00D22A66" w:rsidRDefault="00E013E8" w:rsidP="00187485">
      <w:pPr>
        <w:ind w:left="720"/>
        <w:jc w:val="both"/>
        <w:rPr>
          <w:szCs w:val="28"/>
        </w:rPr>
      </w:pPr>
      <w:r w:rsidRPr="00D22A66">
        <w:rPr>
          <w:szCs w:val="28"/>
        </w:rPr>
        <w:t>Her comforters</w:t>
      </w:r>
      <w:r w:rsidR="005A2251" w:rsidRPr="00D22A66">
        <w:rPr>
          <w:szCs w:val="28"/>
        </w:rPr>
        <w:t xml:space="preserve"> </w:t>
      </w:r>
      <w:r w:rsidR="005D1A46" w:rsidRPr="00D22A66">
        <w:rPr>
          <w:szCs w:val="28"/>
        </w:rPr>
        <w:t xml:space="preserve">went with her to grieve with </w:t>
      </w:r>
      <w:r w:rsidR="005A2251" w:rsidRPr="00D22A66">
        <w:rPr>
          <w:szCs w:val="28"/>
        </w:rPr>
        <w:t>her</w:t>
      </w:r>
      <w:r w:rsidR="00167EFB" w:rsidRPr="00D22A66">
        <w:rPr>
          <w:szCs w:val="28"/>
        </w:rPr>
        <w:t xml:space="preserve"> and comfort her</w:t>
      </w:r>
      <w:r w:rsidR="005A2251" w:rsidRPr="00D22A66">
        <w:rPr>
          <w:szCs w:val="28"/>
        </w:rPr>
        <w:t xml:space="preserve">. That’s </w:t>
      </w:r>
      <w:r w:rsidR="00946D18" w:rsidRPr="00D22A66">
        <w:rPr>
          <w:szCs w:val="28"/>
        </w:rPr>
        <w:t>what real comfort is</w:t>
      </w:r>
      <w:r w:rsidR="00895D00" w:rsidRPr="00D22A66">
        <w:rPr>
          <w:szCs w:val="28"/>
        </w:rPr>
        <w:t>, being sympathetic</w:t>
      </w:r>
      <w:r w:rsidR="00187485">
        <w:rPr>
          <w:szCs w:val="28"/>
        </w:rPr>
        <w:t xml:space="preserve">. </w:t>
      </w:r>
      <w:r w:rsidR="00946D18" w:rsidRPr="00D22A66">
        <w:rPr>
          <w:szCs w:val="28"/>
        </w:rPr>
        <w:t>R</w:t>
      </w:r>
      <w:r w:rsidR="004732A6" w:rsidRPr="00D22A66">
        <w:rPr>
          <w:szCs w:val="28"/>
        </w:rPr>
        <w:t>e</w:t>
      </w:r>
      <w:r w:rsidR="00946D18" w:rsidRPr="00D22A66">
        <w:rPr>
          <w:szCs w:val="28"/>
        </w:rPr>
        <w:t>al sympathy</w:t>
      </w:r>
      <w:r w:rsidR="004732A6" w:rsidRPr="00D22A66">
        <w:rPr>
          <w:szCs w:val="28"/>
        </w:rPr>
        <w:t xml:space="preserve"> is “your hurt in my heart.”</w:t>
      </w:r>
      <w:r w:rsidR="005D1A46" w:rsidRPr="00D22A66">
        <w:rPr>
          <w:szCs w:val="28"/>
        </w:rPr>
        <w:t xml:space="preserve"> </w:t>
      </w:r>
      <w:r w:rsidR="000970F4" w:rsidRPr="00D22A66">
        <w:rPr>
          <w:szCs w:val="28"/>
        </w:rPr>
        <w:t>That is “Good Grief!</w:t>
      </w:r>
      <w:r w:rsidR="00E1137F" w:rsidRPr="00D22A66">
        <w:rPr>
          <w:szCs w:val="28"/>
        </w:rPr>
        <w:t>”</w:t>
      </w:r>
    </w:p>
    <w:p w:rsidR="005B2A07" w:rsidRPr="00D22A66" w:rsidRDefault="005B2A07" w:rsidP="00CB29D6">
      <w:pPr>
        <w:ind w:firstLine="360"/>
        <w:rPr>
          <w:szCs w:val="28"/>
        </w:rPr>
      </w:pPr>
    </w:p>
    <w:p w:rsidR="005B2A07" w:rsidRDefault="005B2A07">
      <w:pPr>
        <w:spacing w:after="200"/>
        <w:ind w:left="720"/>
        <w:rPr>
          <w:szCs w:val="28"/>
        </w:rPr>
      </w:pPr>
      <w:r>
        <w:rPr>
          <w:szCs w:val="28"/>
        </w:rPr>
        <w:br w:type="page"/>
      </w:r>
    </w:p>
    <w:p w:rsidR="0034727D" w:rsidRDefault="00187485" w:rsidP="00187485">
      <w:pPr>
        <w:ind w:left="720"/>
        <w:rPr>
          <w:szCs w:val="28"/>
        </w:rPr>
      </w:pPr>
      <w:r>
        <w:rPr>
          <w:szCs w:val="28"/>
        </w:rPr>
        <w:lastRenderedPageBreak/>
        <w:t>Paul put it this way,</w:t>
      </w:r>
    </w:p>
    <w:p w:rsidR="00187485" w:rsidRPr="005B2A07" w:rsidRDefault="00187485" w:rsidP="00187485">
      <w:pPr>
        <w:ind w:left="720"/>
        <w:rPr>
          <w:sz w:val="18"/>
          <w:szCs w:val="28"/>
        </w:rPr>
      </w:pPr>
    </w:p>
    <w:p w:rsidR="00424C59" w:rsidRPr="00D22A66" w:rsidRDefault="00424C59" w:rsidP="00187485">
      <w:pPr>
        <w:ind w:left="810"/>
        <w:jc w:val="both"/>
        <w:rPr>
          <w:szCs w:val="28"/>
        </w:rPr>
      </w:pPr>
      <w:r w:rsidRPr="00D22A66">
        <w:rPr>
          <w:szCs w:val="28"/>
          <w:vertAlign w:val="superscript"/>
        </w:rPr>
        <w:t>﻿</w:t>
      </w:r>
      <w:r w:rsidR="00187485">
        <w:rPr>
          <w:szCs w:val="28"/>
          <w:vertAlign w:val="superscript"/>
        </w:rPr>
        <w:t>“</w:t>
      </w:r>
      <w:r w:rsidRPr="00D22A66">
        <w:rPr>
          <w:szCs w:val="28"/>
        </w:rPr>
        <w:t xml:space="preserve">For though I am ﻿﻿free from all </w:t>
      </w:r>
      <w:r w:rsidRPr="00D22A66">
        <w:rPr>
          <w:i/>
          <w:iCs/>
          <w:szCs w:val="28"/>
        </w:rPr>
        <w:t>men,</w:t>
      </w:r>
      <w:r w:rsidR="005D1A46" w:rsidRPr="00D22A66">
        <w:rPr>
          <w:szCs w:val="28"/>
        </w:rPr>
        <w:t xml:space="preserve"> ﻿﻿I </w:t>
      </w:r>
      <w:r w:rsidRPr="00D22A66">
        <w:rPr>
          <w:szCs w:val="28"/>
        </w:rPr>
        <w:t xml:space="preserve">have made myself a servant to all, ﻿﻿that I </w:t>
      </w:r>
      <w:r w:rsidR="00D22A66" w:rsidRPr="00D22A66">
        <w:rPr>
          <w:szCs w:val="28"/>
        </w:rPr>
        <w:t xml:space="preserve">might win the more; </w:t>
      </w:r>
      <w:r w:rsidRPr="00D22A66">
        <w:rPr>
          <w:szCs w:val="28"/>
        </w:rPr>
        <w:t>and ﻿﻿to the Jews I became as a</w:t>
      </w:r>
      <w:r w:rsidR="005D1A46" w:rsidRPr="00D22A66">
        <w:rPr>
          <w:szCs w:val="28"/>
        </w:rPr>
        <w:t xml:space="preserve"> Jew, that I might win Jews; to </w:t>
      </w:r>
      <w:r w:rsidRPr="00D22A66">
        <w:rPr>
          <w:szCs w:val="28"/>
        </w:rPr>
        <w:t xml:space="preserve">those </w:t>
      </w:r>
      <w:r w:rsidRPr="00D22A66">
        <w:rPr>
          <w:i/>
          <w:iCs/>
          <w:szCs w:val="28"/>
        </w:rPr>
        <w:t>who are</w:t>
      </w:r>
      <w:r w:rsidRPr="00D22A66">
        <w:rPr>
          <w:szCs w:val="28"/>
        </w:rPr>
        <w:t xml:space="preserve"> under the law, as under the ﻿﻿law, that I might win those </w:t>
      </w:r>
      <w:r w:rsidRPr="00D22A66">
        <w:rPr>
          <w:i/>
          <w:iCs/>
          <w:szCs w:val="28"/>
        </w:rPr>
        <w:t>who are</w:t>
      </w:r>
      <w:r w:rsidRPr="00D22A66">
        <w:rPr>
          <w:szCs w:val="28"/>
        </w:rPr>
        <w:t xml:space="preserve"> under the law; </w:t>
      </w:r>
      <w:r w:rsidRPr="00D22A66">
        <w:rPr>
          <w:szCs w:val="28"/>
          <w:vertAlign w:val="superscript"/>
        </w:rPr>
        <w:t>﻿</w:t>
      </w:r>
      <w:r w:rsidRPr="00D22A66">
        <w:rPr>
          <w:szCs w:val="28"/>
        </w:rPr>
        <w:t xml:space="preserve">﻿﻿to ﻿﻿those </w:t>
      </w:r>
      <w:r w:rsidRPr="00D22A66">
        <w:rPr>
          <w:i/>
          <w:iCs/>
          <w:szCs w:val="28"/>
        </w:rPr>
        <w:t>who are</w:t>
      </w:r>
      <w:r w:rsidRPr="00D22A66">
        <w:rPr>
          <w:szCs w:val="28"/>
        </w:rPr>
        <w:t xml:space="preserve"> without law, as without law ﻿﻿(not being without ﻿﻿law toward God, but und</w:t>
      </w:r>
      <w:r w:rsidR="005D1A46" w:rsidRPr="00D22A66">
        <w:rPr>
          <w:szCs w:val="28"/>
        </w:rPr>
        <w:t xml:space="preserve">er ﻿﻿law toward Christ), that I </w:t>
      </w:r>
      <w:r w:rsidRPr="00D22A66">
        <w:rPr>
          <w:szCs w:val="28"/>
        </w:rPr>
        <w:t xml:space="preserve">might win those </w:t>
      </w:r>
      <w:r w:rsidRPr="00D22A66">
        <w:rPr>
          <w:i/>
          <w:iCs/>
          <w:szCs w:val="28"/>
        </w:rPr>
        <w:t>who are</w:t>
      </w:r>
      <w:r w:rsidRPr="00D22A66">
        <w:rPr>
          <w:szCs w:val="28"/>
        </w:rPr>
        <w:t xml:space="preserve"> without</w:t>
      </w:r>
      <w:r w:rsidR="005D1A46" w:rsidRPr="00D22A66">
        <w:rPr>
          <w:szCs w:val="28"/>
        </w:rPr>
        <w:t xml:space="preserve"> law; </w:t>
      </w:r>
      <w:r w:rsidRPr="00D22A66">
        <w:rPr>
          <w:szCs w:val="28"/>
        </w:rPr>
        <w:t xml:space="preserve">﻿﻿to the weak I became ﻿﻿as weak, that I might win the weak. ﻿﻿I have become all things to all </w:t>
      </w:r>
      <w:proofErr w:type="gramStart"/>
      <w:r w:rsidRPr="00D22A66">
        <w:rPr>
          <w:i/>
          <w:iCs/>
          <w:szCs w:val="28"/>
        </w:rPr>
        <w:t>men,</w:t>
      </w:r>
      <w:r w:rsidR="005D1A46" w:rsidRPr="00D22A66">
        <w:rPr>
          <w:szCs w:val="28"/>
        </w:rPr>
        <w:t xml:space="preserve"> </w:t>
      </w:r>
      <w:r w:rsidRPr="00D22A66">
        <w:rPr>
          <w:szCs w:val="28"/>
        </w:rPr>
        <w:t>﻿﻿that</w:t>
      </w:r>
      <w:proofErr w:type="gramEnd"/>
      <w:r w:rsidRPr="00D22A66">
        <w:rPr>
          <w:szCs w:val="28"/>
        </w:rPr>
        <w:t xml:space="preserve"> I might by all means save some. </w:t>
      </w:r>
      <w:r w:rsidRPr="00D22A66">
        <w:rPr>
          <w:szCs w:val="28"/>
          <w:vertAlign w:val="superscript"/>
        </w:rPr>
        <w:t>﻿</w:t>
      </w:r>
      <w:r w:rsidRPr="00D22A66">
        <w:rPr>
          <w:szCs w:val="28"/>
        </w:rPr>
        <w:t xml:space="preserve">Now this I do for the gospel’s sake, that I may be partaker of it with </w:t>
      </w:r>
      <w:r w:rsidRPr="00D22A66">
        <w:rPr>
          <w:i/>
          <w:iCs/>
          <w:szCs w:val="28"/>
        </w:rPr>
        <w:t>you.</w:t>
      </w:r>
      <w:r w:rsidR="00187485">
        <w:rPr>
          <w:szCs w:val="28"/>
        </w:rPr>
        <w:t>” (1 Corinthians 9:19-23)</w:t>
      </w:r>
    </w:p>
    <w:p w:rsidR="00424C59" w:rsidRPr="00D22A66" w:rsidRDefault="00424C59" w:rsidP="00CB29D6">
      <w:pPr>
        <w:ind w:firstLine="360"/>
        <w:rPr>
          <w:szCs w:val="28"/>
          <w:vertAlign w:val="superscript"/>
        </w:rPr>
      </w:pPr>
    </w:p>
    <w:p w:rsidR="00424C59" w:rsidRPr="00187485" w:rsidRDefault="006175C9" w:rsidP="00187485">
      <w:pPr>
        <w:ind w:left="990"/>
        <w:rPr>
          <w:sz w:val="26"/>
          <w:szCs w:val="26"/>
          <w:vertAlign w:val="superscript"/>
        </w:rPr>
      </w:pPr>
      <w:r w:rsidRPr="00187485">
        <w:rPr>
          <w:sz w:val="26"/>
          <w:szCs w:val="26"/>
        </w:rPr>
        <w:t>b. Her</w:t>
      </w:r>
      <w:r w:rsidR="005127AD" w:rsidRPr="00187485">
        <w:rPr>
          <w:sz w:val="26"/>
          <w:szCs w:val="26"/>
        </w:rPr>
        <w:t xml:space="preserve"> </w:t>
      </w:r>
      <w:r w:rsidR="00187485" w:rsidRPr="00187485">
        <w:rPr>
          <w:sz w:val="26"/>
          <w:szCs w:val="26"/>
        </w:rPr>
        <w:t>C</w:t>
      </w:r>
      <w:r w:rsidR="005127AD" w:rsidRPr="00187485">
        <w:rPr>
          <w:sz w:val="26"/>
          <w:szCs w:val="26"/>
        </w:rPr>
        <w:t xml:space="preserve">onfidence </w:t>
      </w:r>
      <w:r w:rsidR="00187485" w:rsidRPr="00187485">
        <w:rPr>
          <w:sz w:val="26"/>
          <w:szCs w:val="26"/>
        </w:rPr>
        <w:t>Came with H</w:t>
      </w:r>
      <w:r w:rsidR="001733E2" w:rsidRPr="00187485">
        <w:rPr>
          <w:sz w:val="26"/>
          <w:szCs w:val="26"/>
        </w:rPr>
        <w:t xml:space="preserve">er </w:t>
      </w:r>
      <w:r w:rsidR="00187485" w:rsidRPr="00187485">
        <w:rPr>
          <w:sz w:val="26"/>
          <w:szCs w:val="26"/>
        </w:rPr>
        <w:t>–</w:t>
      </w:r>
      <w:r w:rsidR="001733E2" w:rsidRPr="00187485">
        <w:rPr>
          <w:sz w:val="26"/>
          <w:szCs w:val="26"/>
        </w:rPr>
        <w:t xml:space="preserve"> </w:t>
      </w:r>
      <w:r w:rsidR="00187485" w:rsidRPr="00187485">
        <w:rPr>
          <w:sz w:val="26"/>
          <w:szCs w:val="26"/>
        </w:rPr>
        <w:t>11:</w:t>
      </w:r>
      <w:bookmarkStart w:id="0" w:name="_GoBack"/>
      <w:bookmarkEnd w:id="0"/>
      <w:r w:rsidR="001733E2" w:rsidRPr="00187485">
        <w:rPr>
          <w:sz w:val="26"/>
          <w:szCs w:val="26"/>
        </w:rPr>
        <w:t>32</w:t>
      </w:r>
    </w:p>
    <w:p w:rsidR="00D22A66" w:rsidRPr="005B2A07" w:rsidRDefault="002E0D34" w:rsidP="00CB29D6">
      <w:pPr>
        <w:ind w:firstLine="360"/>
        <w:rPr>
          <w:sz w:val="18"/>
          <w:szCs w:val="28"/>
        </w:rPr>
      </w:pPr>
      <w:r w:rsidRPr="005B2A07">
        <w:rPr>
          <w:sz w:val="20"/>
          <w:szCs w:val="28"/>
          <w:vertAlign w:val="superscript"/>
        </w:rPr>
        <w:tab/>
      </w:r>
      <w:r w:rsidRPr="005B2A07">
        <w:rPr>
          <w:sz w:val="18"/>
          <w:szCs w:val="28"/>
          <w:vertAlign w:val="superscript"/>
        </w:rPr>
        <w:tab/>
      </w:r>
    </w:p>
    <w:p w:rsidR="00AC0FB7" w:rsidRPr="00D22A66" w:rsidRDefault="00AE1395" w:rsidP="00187485">
      <w:pPr>
        <w:ind w:left="1260"/>
        <w:rPr>
          <w:szCs w:val="28"/>
        </w:rPr>
      </w:pPr>
      <w:r w:rsidRPr="00D22A66">
        <w:rPr>
          <w:szCs w:val="28"/>
        </w:rPr>
        <w:t>1). Confidence</w:t>
      </w:r>
      <w:r w:rsidR="00187485">
        <w:rPr>
          <w:szCs w:val="28"/>
        </w:rPr>
        <w:t xml:space="preserve"> in His P</w:t>
      </w:r>
      <w:r w:rsidRPr="00D22A66">
        <w:rPr>
          <w:szCs w:val="28"/>
        </w:rPr>
        <w:t>erson.</w:t>
      </w:r>
    </w:p>
    <w:p w:rsidR="00D22A66" w:rsidRPr="005B2A07" w:rsidRDefault="004644F5" w:rsidP="00CB29D6">
      <w:pPr>
        <w:ind w:firstLine="360"/>
        <w:rPr>
          <w:sz w:val="20"/>
          <w:szCs w:val="28"/>
          <w:vertAlign w:val="superscript"/>
        </w:rPr>
      </w:pP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</w:p>
    <w:p w:rsidR="0043290F" w:rsidRPr="00D22A66" w:rsidRDefault="00187485" w:rsidP="00187485">
      <w:pPr>
        <w:ind w:left="1710"/>
        <w:jc w:val="both"/>
        <w:rPr>
          <w:szCs w:val="28"/>
        </w:rPr>
      </w:pPr>
      <w:r>
        <w:rPr>
          <w:szCs w:val="28"/>
        </w:rPr>
        <w:t>“</w:t>
      </w:r>
      <w:r w:rsidR="004644F5" w:rsidRPr="00D22A66">
        <w:rPr>
          <w:szCs w:val="28"/>
        </w:rPr>
        <w:t>Then, when Mary came where Jes</w:t>
      </w:r>
      <w:r w:rsidR="00D22A66" w:rsidRPr="00D22A66">
        <w:rPr>
          <w:szCs w:val="28"/>
        </w:rPr>
        <w:t xml:space="preserve">us was, and saw Him, she ﻿﻿fell </w:t>
      </w:r>
      <w:r w:rsidR="004644F5" w:rsidRPr="00D22A66">
        <w:rPr>
          <w:szCs w:val="28"/>
        </w:rPr>
        <w:t>down at His feet, saying to Him, ﻿﻿</w:t>
      </w:r>
      <w:r w:rsidR="00AC0FB7" w:rsidRPr="00D22A66">
        <w:rPr>
          <w:szCs w:val="28"/>
        </w:rPr>
        <w:t>She worshiped Him as God.</w:t>
      </w:r>
      <w:r>
        <w:rPr>
          <w:szCs w:val="28"/>
        </w:rPr>
        <w:t>”</w:t>
      </w:r>
    </w:p>
    <w:p w:rsidR="0043290F" w:rsidRPr="00D22A66" w:rsidRDefault="0043290F" w:rsidP="00187485">
      <w:pPr>
        <w:ind w:left="1350"/>
        <w:rPr>
          <w:szCs w:val="28"/>
        </w:rPr>
      </w:pPr>
    </w:p>
    <w:p w:rsidR="00183C46" w:rsidRPr="00D22A66" w:rsidRDefault="0043290F" w:rsidP="00187485">
      <w:pPr>
        <w:ind w:left="1350"/>
        <w:rPr>
          <w:szCs w:val="28"/>
        </w:rPr>
      </w:pPr>
      <w:r w:rsidRPr="00D22A66">
        <w:rPr>
          <w:szCs w:val="28"/>
        </w:rPr>
        <w:t>2). Confidence in His purpose.</w:t>
      </w:r>
    </w:p>
    <w:p w:rsidR="00D22A66" w:rsidRPr="005B2A07" w:rsidRDefault="00724B40" w:rsidP="00187485">
      <w:pPr>
        <w:ind w:left="1350"/>
        <w:rPr>
          <w:sz w:val="20"/>
          <w:szCs w:val="28"/>
        </w:rPr>
      </w:pP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</w:p>
    <w:p w:rsidR="00045A64" w:rsidRPr="00D22A66" w:rsidRDefault="00045A64" w:rsidP="00187485">
      <w:pPr>
        <w:ind w:left="1800"/>
        <w:rPr>
          <w:szCs w:val="28"/>
        </w:rPr>
      </w:pPr>
      <w:r w:rsidRPr="00D22A66">
        <w:rPr>
          <w:szCs w:val="28"/>
        </w:rPr>
        <w:t xml:space="preserve">“Lord, if </w:t>
      </w:r>
      <w:proofErr w:type="gramStart"/>
      <w:r w:rsidRPr="00D22A66">
        <w:rPr>
          <w:szCs w:val="28"/>
        </w:rPr>
        <w:t>You</w:t>
      </w:r>
      <w:proofErr w:type="gramEnd"/>
      <w:r w:rsidRPr="00D22A66">
        <w:rPr>
          <w:szCs w:val="28"/>
        </w:rPr>
        <w:t xml:space="preserve"> had been here, my brother would not have died.</w:t>
      </w:r>
      <w:r w:rsidR="00187485">
        <w:rPr>
          <w:szCs w:val="28"/>
        </w:rPr>
        <w:t>”</w:t>
      </w:r>
    </w:p>
    <w:p w:rsidR="00D22A66" w:rsidRPr="00D22A66" w:rsidRDefault="00D22A66" w:rsidP="00187485">
      <w:pPr>
        <w:ind w:left="1350"/>
        <w:rPr>
          <w:szCs w:val="28"/>
        </w:rPr>
      </w:pPr>
    </w:p>
    <w:p w:rsidR="0077592D" w:rsidRPr="00D22A66" w:rsidRDefault="00183C46" w:rsidP="00187485">
      <w:pPr>
        <w:ind w:left="1710"/>
        <w:jc w:val="both"/>
        <w:rPr>
          <w:szCs w:val="28"/>
        </w:rPr>
      </w:pPr>
      <w:r w:rsidRPr="00D22A66">
        <w:rPr>
          <w:szCs w:val="28"/>
        </w:rPr>
        <w:t>He was doing the signs of Messiah.</w:t>
      </w:r>
      <w:r w:rsidR="00D22A66" w:rsidRPr="00D22A66">
        <w:rPr>
          <w:szCs w:val="28"/>
        </w:rPr>
        <w:t xml:space="preserve"> </w:t>
      </w:r>
      <w:r w:rsidRPr="00D22A66">
        <w:rPr>
          <w:szCs w:val="28"/>
        </w:rPr>
        <w:t xml:space="preserve">If He chose to do so, He could </w:t>
      </w:r>
      <w:r w:rsidR="00187485">
        <w:rPr>
          <w:szCs w:val="28"/>
        </w:rPr>
        <w:t xml:space="preserve">raise </w:t>
      </w:r>
      <w:r w:rsidR="00724B40" w:rsidRPr="00D22A66">
        <w:rPr>
          <w:szCs w:val="28"/>
        </w:rPr>
        <w:t>Lazarus</w:t>
      </w:r>
      <w:r w:rsidR="00045A64" w:rsidRPr="00D22A66">
        <w:rPr>
          <w:szCs w:val="28"/>
        </w:rPr>
        <w:t>.</w:t>
      </w:r>
      <w:r w:rsidR="0043290F" w:rsidRPr="00D22A66">
        <w:rPr>
          <w:szCs w:val="28"/>
        </w:rPr>
        <w:t xml:space="preserve"> </w:t>
      </w:r>
      <w:r w:rsidR="00551702" w:rsidRPr="00D22A66">
        <w:rPr>
          <w:szCs w:val="28"/>
        </w:rPr>
        <w:t>He had raised people from death before.</w:t>
      </w:r>
      <w:r w:rsidR="00043FDD" w:rsidRPr="00D22A66">
        <w:rPr>
          <w:szCs w:val="28"/>
        </w:rPr>
        <w:tab/>
      </w:r>
      <w:r w:rsidR="00043FDD" w:rsidRPr="00D22A66">
        <w:rPr>
          <w:szCs w:val="28"/>
        </w:rPr>
        <w:tab/>
      </w:r>
      <w:r w:rsidR="00043FDD" w:rsidRPr="00D22A66">
        <w:rPr>
          <w:szCs w:val="28"/>
        </w:rPr>
        <w:tab/>
      </w:r>
    </w:p>
    <w:p w:rsidR="00956A30" w:rsidRPr="00D22A66" w:rsidRDefault="00956A30" w:rsidP="00554196">
      <w:pPr>
        <w:rPr>
          <w:szCs w:val="28"/>
        </w:rPr>
      </w:pPr>
    </w:p>
    <w:p w:rsidR="00956A30" w:rsidRPr="005D1A46" w:rsidRDefault="00956A30" w:rsidP="00554196">
      <w:pPr>
        <w:rPr>
          <w:sz w:val="28"/>
          <w:szCs w:val="28"/>
        </w:rPr>
      </w:pPr>
      <w:r w:rsidRPr="005D1A46">
        <w:rPr>
          <w:sz w:val="28"/>
          <w:szCs w:val="28"/>
        </w:rPr>
        <w:t xml:space="preserve">II. The Grief of the Savior – </w:t>
      </w:r>
      <w:r w:rsidR="00D22A66">
        <w:rPr>
          <w:sz w:val="28"/>
          <w:szCs w:val="28"/>
        </w:rPr>
        <w:t>11:</w:t>
      </w:r>
      <w:r w:rsidRPr="005D1A46">
        <w:rPr>
          <w:sz w:val="28"/>
          <w:szCs w:val="28"/>
        </w:rPr>
        <w:t>33-37</w:t>
      </w:r>
    </w:p>
    <w:p w:rsidR="00D22A66" w:rsidRPr="005B2A07" w:rsidRDefault="00956A30" w:rsidP="00554196">
      <w:pPr>
        <w:rPr>
          <w:sz w:val="18"/>
          <w:szCs w:val="28"/>
        </w:rPr>
      </w:pPr>
      <w:r w:rsidRPr="005B2A07">
        <w:rPr>
          <w:szCs w:val="28"/>
        </w:rPr>
        <w:tab/>
      </w:r>
    </w:p>
    <w:p w:rsidR="00956A30" w:rsidRPr="005D1A46" w:rsidRDefault="00956A30" w:rsidP="00D22A66">
      <w:pPr>
        <w:ind w:left="360"/>
        <w:rPr>
          <w:sz w:val="28"/>
          <w:szCs w:val="28"/>
        </w:rPr>
      </w:pPr>
      <w:r w:rsidRPr="005D1A46">
        <w:rPr>
          <w:sz w:val="28"/>
          <w:szCs w:val="28"/>
        </w:rPr>
        <w:t xml:space="preserve">A. </w:t>
      </w:r>
      <w:r w:rsidR="005017BC" w:rsidRPr="005D1A46">
        <w:rPr>
          <w:sz w:val="28"/>
          <w:szCs w:val="28"/>
        </w:rPr>
        <w:t xml:space="preserve">Jesus Wept </w:t>
      </w:r>
      <w:r w:rsidR="006D49D1" w:rsidRPr="005D1A46">
        <w:rPr>
          <w:sz w:val="28"/>
          <w:szCs w:val="28"/>
        </w:rPr>
        <w:t>–</w:t>
      </w:r>
      <w:r w:rsidR="005017BC" w:rsidRPr="005D1A46">
        <w:rPr>
          <w:sz w:val="28"/>
          <w:szCs w:val="28"/>
        </w:rPr>
        <w:t xml:space="preserve"> </w:t>
      </w:r>
      <w:r w:rsidR="00D22A66">
        <w:rPr>
          <w:sz w:val="28"/>
          <w:szCs w:val="28"/>
        </w:rPr>
        <w:t>11:</w:t>
      </w:r>
      <w:r w:rsidR="006D49D1" w:rsidRPr="005D1A46">
        <w:rPr>
          <w:sz w:val="28"/>
          <w:szCs w:val="28"/>
        </w:rPr>
        <w:t>33-35</w:t>
      </w:r>
    </w:p>
    <w:p w:rsidR="00D22A66" w:rsidRPr="00187485" w:rsidRDefault="006D49D1" w:rsidP="00554196">
      <w:pPr>
        <w:rPr>
          <w:sz w:val="20"/>
          <w:szCs w:val="28"/>
        </w:rPr>
      </w:pPr>
      <w:r w:rsidRPr="00187485">
        <w:rPr>
          <w:sz w:val="20"/>
          <w:szCs w:val="28"/>
        </w:rPr>
        <w:tab/>
      </w:r>
      <w:r w:rsidRPr="00187485">
        <w:rPr>
          <w:sz w:val="20"/>
          <w:szCs w:val="28"/>
        </w:rPr>
        <w:tab/>
      </w:r>
    </w:p>
    <w:p w:rsidR="006D49D1" w:rsidRPr="005D1A46" w:rsidRDefault="005B2A07" w:rsidP="00187485">
      <w:pPr>
        <w:ind w:left="720"/>
        <w:rPr>
          <w:sz w:val="28"/>
          <w:szCs w:val="28"/>
        </w:rPr>
      </w:pPr>
      <w:r>
        <w:rPr>
          <w:sz w:val="28"/>
          <w:szCs w:val="28"/>
        </w:rPr>
        <w:t>1. What He S</w:t>
      </w:r>
      <w:r w:rsidR="006D49D1" w:rsidRPr="005D1A46">
        <w:rPr>
          <w:sz w:val="28"/>
          <w:szCs w:val="28"/>
        </w:rPr>
        <w:t xml:space="preserve">aw – </w:t>
      </w:r>
      <w:r>
        <w:rPr>
          <w:sz w:val="28"/>
          <w:szCs w:val="28"/>
        </w:rPr>
        <w:t>11:</w:t>
      </w:r>
      <w:proofErr w:type="gramStart"/>
      <w:r w:rsidR="006D49D1" w:rsidRPr="005D1A46">
        <w:rPr>
          <w:sz w:val="28"/>
          <w:szCs w:val="28"/>
        </w:rPr>
        <w:t>33a</w:t>
      </w:r>
      <w:proofErr w:type="gramEnd"/>
      <w:r w:rsidR="003924A5" w:rsidRPr="005D1A46">
        <w:rPr>
          <w:sz w:val="28"/>
          <w:szCs w:val="28"/>
        </w:rPr>
        <w:t xml:space="preserve"> </w:t>
      </w:r>
    </w:p>
    <w:p w:rsidR="00D22A66" w:rsidRPr="00187485" w:rsidRDefault="00951067" w:rsidP="00951067">
      <w:pPr>
        <w:rPr>
          <w:sz w:val="18"/>
          <w:szCs w:val="28"/>
          <w:vertAlign w:val="superscript"/>
        </w:rPr>
      </w:pPr>
      <w:r w:rsidRPr="00187485">
        <w:rPr>
          <w:sz w:val="20"/>
          <w:szCs w:val="28"/>
          <w:vertAlign w:val="superscript"/>
        </w:rPr>
        <w:t>﻿</w:t>
      </w:r>
      <w:r w:rsidRPr="00187485">
        <w:rPr>
          <w:sz w:val="18"/>
          <w:szCs w:val="28"/>
          <w:vertAlign w:val="superscript"/>
        </w:rPr>
        <w:tab/>
      </w:r>
    </w:p>
    <w:p w:rsidR="00951067" w:rsidRPr="00D22A66" w:rsidRDefault="00187485" w:rsidP="0018748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951067" w:rsidRPr="00D22A66">
        <w:rPr>
          <w:szCs w:val="28"/>
        </w:rPr>
        <w:t xml:space="preserve">Therefore, when Jesus saw her weeping, and the Jews </w:t>
      </w:r>
      <w:r w:rsidR="00282E88" w:rsidRPr="00D22A66">
        <w:rPr>
          <w:szCs w:val="28"/>
        </w:rPr>
        <w:t>(</w:t>
      </w:r>
      <w:r w:rsidR="00951067" w:rsidRPr="00D22A66">
        <w:rPr>
          <w:szCs w:val="28"/>
        </w:rPr>
        <w:t>who came with her</w:t>
      </w:r>
      <w:r w:rsidR="00282E88" w:rsidRPr="00D22A66">
        <w:rPr>
          <w:szCs w:val="28"/>
        </w:rPr>
        <w:t>)</w:t>
      </w:r>
      <w:r w:rsidR="00951067" w:rsidRPr="00D22A66">
        <w:rPr>
          <w:szCs w:val="28"/>
        </w:rPr>
        <w:t xml:space="preserve"> weeping</w:t>
      </w:r>
      <w:r w:rsidR="00AD089A" w:rsidRPr="00D22A66">
        <w:rPr>
          <w:szCs w:val="28"/>
        </w:rPr>
        <w:t>.</w:t>
      </w:r>
      <w:r>
        <w:rPr>
          <w:szCs w:val="28"/>
        </w:rPr>
        <w:t>”</w:t>
      </w:r>
    </w:p>
    <w:p w:rsidR="00AD089A" w:rsidRPr="00D22A66" w:rsidRDefault="00FB4184" w:rsidP="00554196">
      <w:pPr>
        <w:rPr>
          <w:szCs w:val="28"/>
        </w:rPr>
      </w:pPr>
      <w:r w:rsidRPr="00D22A66">
        <w:rPr>
          <w:szCs w:val="28"/>
        </w:rPr>
        <w:tab/>
      </w:r>
      <w:r w:rsidRPr="00D22A66">
        <w:rPr>
          <w:szCs w:val="28"/>
        </w:rPr>
        <w:tab/>
      </w:r>
    </w:p>
    <w:p w:rsidR="004F3AB0" w:rsidRPr="005D1A46" w:rsidRDefault="00187485" w:rsidP="00187485">
      <w:pPr>
        <w:ind w:left="810"/>
        <w:rPr>
          <w:sz w:val="28"/>
          <w:szCs w:val="28"/>
        </w:rPr>
      </w:pPr>
      <w:r>
        <w:rPr>
          <w:sz w:val="28"/>
          <w:szCs w:val="28"/>
        </w:rPr>
        <w:t>2. What He S</w:t>
      </w:r>
      <w:r w:rsidR="006D49D1" w:rsidRPr="005D1A46">
        <w:rPr>
          <w:sz w:val="28"/>
          <w:szCs w:val="28"/>
        </w:rPr>
        <w:t xml:space="preserve">uffered </w:t>
      </w:r>
      <w:r w:rsidR="004F3AB0" w:rsidRPr="005D1A46">
        <w:rPr>
          <w:sz w:val="28"/>
          <w:szCs w:val="28"/>
        </w:rPr>
        <w:t>–</w:t>
      </w:r>
      <w:r w:rsidR="006D49D1" w:rsidRPr="005D1A46">
        <w:rPr>
          <w:sz w:val="28"/>
          <w:szCs w:val="28"/>
        </w:rPr>
        <w:t xml:space="preserve"> </w:t>
      </w:r>
      <w:r w:rsidR="005B2A07">
        <w:rPr>
          <w:sz w:val="28"/>
          <w:szCs w:val="28"/>
        </w:rPr>
        <w:t>11:</w:t>
      </w:r>
      <w:r w:rsidR="004F3AB0" w:rsidRPr="005D1A46">
        <w:rPr>
          <w:sz w:val="28"/>
          <w:szCs w:val="28"/>
        </w:rPr>
        <w:t>33b</w:t>
      </w:r>
    </w:p>
    <w:p w:rsidR="00D22A66" w:rsidRPr="005B2A07" w:rsidRDefault="00951067" w:rsidP="00554196">
      <w:pPr>
        <w:rPr>
          <w:sz w:val="16"/>
          <w:szCs w:val="28"/>
        </w:rPr>
      </w:pPr>
      <w:r w:rsidRPr="005B2A07">
        <w:rPr>
          <w:sz w:val="20"/>
          <w:szCs w:val="28"/>
        </w:rPr>
        <w:tab/>
      </w:r>
      <w:r w:rsidRPr="005B2A07">
        <w:rPr>
          <w:sz w:val="20"/>
          <w:szCs w:val="28"/>
        </w:rPr>
        <w:tab/>
      </w:r>
    </w:p>
    <w:p w:rsidR="00951067" w:rsidRPr="00D22A66" w:rsidRDefault="00187485" w:rsidP="00187485">
      <w:pPr>
        <w:ind w:left="1080"/>
        <w:rPr>
          <w:szCs w:val="28"/>
        </w:rPr>
      </w:pPr>
      <w:r>
        <w:rPr>
          <w:szCs w:val="28"/>
        </w:rPr>
        <w:t>“</w:t>
      </w:r>
      <w:r w:rsidR="00951067" w:rsidRPr="00D22A66">
        <w:rPr>
          <w:szCs w:val="28"/>
        </w:rPr>
        <w:t>He groaned in the spirit and was troubled.</w:t>
      </w:r>
      <w:r>
        <w:rPr>
          <w:szCs w:val="28"/>
        </w:rPr>
        <w:t>”</w:t>
      </w:r>
    </w:p>
    <w:p w:rsidR="00187485" w:rsidRDefault="00187485" w:rsidP="00187485">
      <w:pPr>
        <w:ind w:left="990"/>
        <w:rPr>
          <w:szCs w:val="28"/>
        </w:rPr>
      </w:pPr>
    </w:p>
    <w:p w:rsidR="00F209E6" w:rsidRPr="00D22A66" w:rsidRDefault="00EA77D7" w:rsidP="00187485">
      <w:pPr>
        <w:ind w:left="990"/>
        <w:rPr>
          <w:szCs w:val="28"/>
        </w:rPr>
      </w:pPr>
      <w:r w:rsidRPr="00D22A66">
        <w:rPr>
          <w:szCs w:val="28"/>
        </w:rPr>
        <w:t xml:space="preserve">What </w:t>
      </w:r>
      <w:r w:rsidR="00187485">
        <w:rPr>
          <w:szCs w:val="28"/>
        </w:rPr>
        <w:t xml:space="preserve">a friend we have in Jesus. </w:t>
      </w:r>
      <w:r w:rsidRPr="00D22A66">
        <w:rPr>
          <w:szCs w:val="28"/>
        </w:rPr>
        <w:t xml:space="preserve">All our sins and </w:t>
      </w:r>
      <w:r w:rsidR="00042E23" w:rsidRPr="00D22A66">
        <w:rPr>
          <w:szCs w:val="28"/>
        </w:rPr>
        <w:t>g</w:t>
      </w:r>
      <w:r w:rsidRPr="00D22A66">
        <w:rPr>
          <w:szCs w:val="28"/>
        </w:rPr>
        <w:t>rief</w:t>
      </w:r>
      <w:r w:rsidR="00042E23" w:rsidRPr="00D22A66">
        <w:rPr>
          <w:szCs w:val="28"/>
        </w:rPr>
        <w:t xml:space="preserve">s </w:t>
      </w:r>
      <w:r w:rsidRPr="00D22A66">
        <w:rPr>
          <w:szCs w:val="28"/>
        </w:rPr>
        <w:t>to bear</w:t>
      </w:r>
      <w:r w:rsidR="00042E23" w:rsidRPr="00D22A66">
        <w:rPr>
          <w:szCs w:val="28"/>
        </w:rPr>
        <w:t>.</w:t>
      </w:r>
      <w:r w:rsidR="00F209E6" w:rsidRPr="00D22A66">
        <w:rPr>
          <w:szCs w:val="28"/>
        </w:rPr>
        <w:tab/>
      </w:r>
    </w:p>
    <w:p w:rsidR="0039198E" w:rsidRPr="00D22A66" w:rsidRDefault="0039198E" w:rsidP="00554196">
      <w:pPr>
        <w:rPr>
          <w:szCs w:val="28"/>
        </w:rPr>
      </w:pPr>
    </w:p>
    <w:p w:rsidR="004F3AB0" w:rsidRPr="005D1A46" w:rsidRDefault="00187485" w:rsidP="00187485">
      <w:pPr>
        <w:ind w:left="720"/>
        <w:rPr>
          <w:sz w:val="28"/>
          <w:szCs w:val="28"/>
        </w:rPr>
      </w:pPr>
      <w:r>
        <w:rPr>
          <w:sz w:val="28"/>
          <w:szCs w:val="28"/>
        </w:rPr>
        <w:t>3. What He S</w:t>
      </w:r>
      <w:r w:rsidR="004F3AB0" w:rsidRPr="005D1A46">
        <w:rPr>
          <w:sz w:val="28"/>
          <w:szCs w:val="28"/>
        </w:rPr>
        <w:t xml:space="preserve">aid – </w:t>
      </w:r>
      <w:r w:rsidR="005B2A07">
        <w:rPr>
          <w:sz w:val="28"/>
          <w:szCs w:val="28"/>
        </w:rPr>
        <w:t>11:</w:t>
      </w:r>
      <w:r w:rsidR="004F3AB0" w:rsidRPr="005D1A46">
        <w:rPr>
          <w:sz w:val="28"/>
          <w:szCs w:val="28"/>
        </w:rPr>
        <w:t>34</w:t>
      </w:r>
    </w:p>
    <w:p w:rsidR="00D22A66" w:rsidRPr="00DB40BB" w:rsidRDefault="00D22A66" w:rsidP="00D22A66">
      <w:pPr>
        <w:rPr>
          <w:sz w:val="20"/>
          <w:szCs w:val="28"/>
        </w:rPr>
      </w:pPr>
    </w:p>
    <w:p w:rsidR="009F3C22" w:rsidRPr="00D22A66" w:rsidRDefault="00187485" w:rsidP="0018748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9F3C22" w:rsidRPr="00D22A66">
        <w:rPr>
          <w:szCs w:val="28"/>
        </w:rPr>
        <w:t xml:space="preserve">And He said, “Where have you laid him?” They said to Him, “Lord, come and see.” </w:t>
      </w:r>
    </w:p>
    <w:p w:rsidR="005B2A07" w:rsidRDefault="005B2A07" w:rsidP="00187485">
      <w:pPr>
        <w:ind w:left="630"/>
        <w:rPr>
          <w:szCs w:val="28"/>
        </w:rPr>
      </w:pPr>
    </w:p>
    <w:p w:rsidR="004F3AB0" w:rsidRPr="005D1A46" w:rsidRDefault="005B2A07" w:rsidP="00187485">
      <w:pPr>
        <w:ind w:left="630"/>
        <w:rPr>
          <w:sz w:val="28"/>
          <w:szCs w:val="28"/>
        </w:rPr>
      </w:pPr>
      <w:r>
        <w:rPr>
          <w:sz w:val="28"/>
          <w:szCs w:val="28"/>
        </w:rPr>
        <w:t>4. What He S</w:t>
      </w:r>
      <w:r w:rsidR="004F3AB0" w:rsidRPr="005D1A46">
        <w:rPr>
          <w:sz w:val="28"/>
          <w:szCs w:val="28"/>
        </w:rPr>
        <w:t xml:space="preserve">howed – </w:t>
      </w:r>
      <w:r w:rsidR="00D22A66">
        <w:rPr>
          <w:sz w:val="28"/>
          <w:szCs w:val="28"/>
        </w:rPr>
        <w:t>11:</w:t>
      </w:r>
      <w:r w:rsidR="004F3AB0" w:rsidRPr="005D1A46">
        <w:rPr>
          <w:sz w:val="28"/>
          <w:szCs w:val="28"/>
        </w:rPr>
        <w:t>35</w:t>
      </w:r>
    </w:p>
    <w:p w:rsidR="00D22A66" w:rsidRPr="005B2A07" w:rsidRDefault="009C47B4" w:rsidP="009C47B4">
      <w:pPr>
        <w:rPr>
          <w:sz w:val="20"/>
          <w:szCs w:val="28"/>
        </w:rPr>
      </w:pPr>
      <w:r w:rsidRPr="005D1A46">
        <w:rPr>
          <w:sz w:val="28"/>
          <w:szCs w:val="28"/>
          <w:vertAlign w:val="superscript"/>
        </w:rPr>
        <w:t>﻿</w:t>
      </w:r>
      <w:r w:rsidR="003B0647" w:rsidRPr="00D22A66">
        <w:rPr>
          <w:szCs w:val="28"/>
          <w:vertAlign w:val="superscript"/>
        </w:rPr>
        <w:tab/>
      </w:r>
      <w:r w:rsidR="003B0647" w:rsidRPr="00D22A66">
        <w:rPr>
          <w:szCs w:val="28"/>
          <w:vertAlign w:val="superscript"/>
        </w:rPr>
        <w:tab/>
      </w:r>
      <w:r w:rsidR="009C6E8D" w:rsidRPr="00D22A66">
        <w:rPr>
          <w:szCs w:val="28"/>
          <w:vertAlign w:val="superscript"/>
        </w:rPr>
        <w:t xml:space="preserve"> </w:t>
      </w:r>
      <w:r w:rsidR="009C6E8D" w:rsidRPr="00D22A66">
        <w:rPr>
          <w:szCs w:val="28"/>
        </w:rPr>
        <w:t xml:space="preserve"> </w:t>
      </w:r>
    </w:p>
    <w:p w:rsidR="00D22A66" w:rsidRPr="00D22A66" w:rsidRDefault="00EA6415" w:rsidP="005B2A07">
      <w:pPr>
        <w:ind w:left="900"/>
        <w:jc w:val="both"/>
        <w:rPr>
          <w:szCs w:val="28"/>
        </w:rPr>
      </w:pPr>
      <w:r w:rsidRPr="00D22A66">
        <w:rPr>
          <w:szCs w:val="28"/>
        </w:rPr>
        <w:t>“</w:t>
      </w:r>
      <w:r w:rsidR="009C47B4" w:rsidRPr="00D22A66">
        <w:rPr>
          <w:szCs w:val="28"/>
        </w:rPr>
        <w:t>Jesus wept</w:t>
      </w:r>
      <w:r w:rsidRPr="00D22A66">
        <w:rPr>
          <w:szCs w:val="28"/>
        </w:rPr>
        <w:t>”</w:t>
      </w:r>
      <w:r w:rsidR="00DB40BB">
        <w:rPr>
          <w:szCs w:val="28"/>
        </w:rPr>
        <w:t xml:space="preserve"> -- </w:t>
      </w:r>
      <w:r w:rsidR="009C6E8D" w:rsidRPr="00D22A66">
        <w:rPr>
          <w:szCs w:val="28"/>
        </w:rPr>
        <w:t>Is the shortest verse in the English New Testament</w:t>
      </w:r>
      <w:r w:rsidR="00DB40BB">
        <w:rPr>
          <w:szCs w:val="28"/>
        </w:rPr>
        <w:t xml:space="preserve"> </w:t>
      </w:r>
      <w:r w:rsidRPr="00D22A66">
        <w:rPr>
          <w:szCs w:val="28"/>
        </w:rPr>
        <w:t>—</w:t>
      </w:r>
      <w:r w:rsidR="005924C2" w:rsidRPr="00D22A66">
        <w:rPr>
          <w:szCs w:val="28"/>
        </w:rPr>
        <w:t xml:space="preserve"> </w:t>
      </w:r>
      <w:r w:rsidR="00DF1656" w:rsidRPr="00D22A66">
        <w:rPr>
          <w:szCs w:val="28"/>
        </w:rPr>
        <w:t xml:space="preserve">English </w:t>
      </w:r>
      <w:r w:rsidR="00DB40BB">
        <w:rPr>
          <w:szCs w:val="28"/>
        </w:rPr>
        <w:t xml:space="preserve">– </w:t>
      </w:r>
      <w:proofErr w:type="gramStart"/>
      <w:r w:rsidR="00DB40BB">
        <w:rPr>
          <w:szCs w:val="28"/>
        </w:rPr>
        <w:t>“</w:t>
      </w:r>
      <w:r w:rsidR="00EA26E5" w:rsidRPr="00D22A66">
        <w:rPr>
          <w:szCs w:val="28"/>
        </w:rPr>
        <w:t>﻿Jesus</w:t>
      </w:r>
      <w:proofErr w:type="gramEnd"/>
      <w:r w:rsidR="00EA26E5" w:rsidRPr="00D22A66">
        <w:rPr>
          <w:szCs w:val="28"/>
        </w:rPr>
        <w:t xml:space="preserve"> wept</w:t>
      </w:r>
      <w:r w:rsidR="00DB40BB">
        <w:rPr>
          <w:szCs w:val="28"/>
        </w:rPr>
        <w:t>”</w:t>
      </w:r>
      <w:r w:rsidR="00EA26E5" w:rsidRPr="00D22A66">
        <w:rPr>
          <w:szCs w:val="28"/>
        </w:rPr>
        <w:t xml:space="preserve"> </w:t>
      </w:r>
      <w:r w:rsidR="001718DD" w:rsidRPr="00D22A66">
        <w:rPr>
          <w:szCs w:val="28"/>
        </w:rPr>
        <w:t>(</w:t>
      </w:r>
      <w:r w:rsidR="00D97C0B" w:rsidRPr="00D22A66">
        <w:rPr>
          <w:szCs w:val="28"/>
        </w:rPr>
        <w:t>9</w:t>
      </w:r>
      <w:r w:rsidR="005924C2" w:rsidRPr="00D22A66">
        <w:rPr>
          <w:szCs w:val="28"/>
        </w:rPr>
        <w:t xml:space="preserve"> letters</w:t>
      </w:r>
      <w:r w:rsidR="001718DD" w:rsidRPr="00D22A66">
        <w:rPr>
          <w:szCs w:val="28"/>
        </w:rPr>
        <w:t>)</w:t>
      </w:r>
      <w:r w:rsidR="00DC7E0E" w:rsidRPr="00D22A66">
        <w:rPr>
          <w:szCs w:val="28"/>
        </w:rPr>
        <w:t xml:space="preserve"> </w:t>
      </w:r>
      <w:r w:rsidR="00DD7324" w:rsidRPr="00D22A66">
        <w:rPr>
          <w:szCs w:val="28"/>
        </w:rPr>
        <w:t xml:space="preserve">Greek </w:t>
      </w:r>
      <w:r w:rsidR="008B76E9" w:rsidRPr="00D22A66">
        <w:rPr>
          <w:szCs w:val="28"/>
        </w:rPr>
        <w:t xml:space="preserve">- </w:t>
      </w:r>
      <w:r w:rsidR="00DD7324" w:rsidRPr="00D22A66">
        <w:rPr>
          <w:szCs w:val="28"/>
          <w:lang w:val="el-GR"/>
        </w:rPr>
        <w:t>ἐδάκρυσεν</w:t>
      </w:r>
      <w:r w:rsidR="00DD7324" w:rsidRPr="00D22A66">
        <w:rPr>
          <w:szCs w:val="28"/>
        </w:rPr>
        <w:t xml:space="preserve"> </w:t>
      </w:r>
      <w:r w:rsidR="00DD7324" w:rsidRPr="00D22A66">
        <w:rPr>
          <w:szCs w:val="28"/>
          <w:lang w:val="el-GR"/>
        </w:rPr>
        <w:t>ὁ</w:t>
      </w:r>
      <w:r w:rsidR="00DD7324" w:rsidRPr="00D22A66">
        <w:rPr>
          <w:szCs w:val="28"/>
        </w:rPr>
        <w:t xml:space="preserve"> </w:t>
      </w:r>
      <w:r w:rsidR="00DD7324" w:rsidRPr="00D22A66">
        <w:rPr>
          <w:szCs w:val="28"/>
          <w:lang w:val="el-GR"/>
        </w:rPr>
        <w:t>Ἰησοῦς</w:t>
      </w:r>
      <w:r w:rsidR="00EA26E5" w:rsidRPr="00D22A66">
        <w:rPr>
          <w:szCs w:val="28"/>
        </w:rPr>
        <w:t xml:space="preserve"> </w:t>
      </w:r>
      <w:r w:rsidR="00197313" w:rsidRPr="00D22A66">
        <w:rPr>
          <w:szCs w:val="28"/>
        </w:rPr>
        <w:t xml:space="preserve"> (</w:t>
      </w:r>
      <w:r w:rsidR="00EA26E5" w:rsidRPr="00D22A66">
        <w:rPr>
          <w:szCs w:val="28"/>
        </w:rPr>
        <w:t>17</w:t>
      </w:r>
      <w:r w:rsidR="00D22A66" w:rsidRPr="00D22A66">
        <w:rPr>
          <w:szCs w:val="28"/>
        </w:rPr>
        <w:t xml:space="preserve"> letters) </w:t>
      </w:r>
      <w:r w:rsidR="00DB40BB">
        <w:rPr>
          <w:szCs w:val="28"/>
        </w:rPr>
        <w:t>“</w:t>
      </w:r>
      <w:r w:rsidR="001378CE" w:rsidRPr="00D22A66">
        <w:rPr>
          <w:szCs w:val="28"/>
        </w:rPr>
        <w:t>Rejoice evermore</w:t>
      </w:r>
      <w:r w:rsidR="00DB40BB">
        <w:rPr>
          <w:szCs w:val="28"/>
        </w:rPr>
        <w:t>”</w:t>
      </w:r>
      <w:r w:rsidR="001378CE" w:rsidRPr="00D22A66">
        <w:rPr>
          <w:szCs w:val="28"/>
        </w:rPr>
        <w:t xml:space="preserve"> </w:t>
      </w:r>
      <w:r w:rsidR="00325253" w:rsidRPr="00D22A66">
        <w:rPr>
          <w:szCs w:val="28"/>
        </w:rPr>
        <w:t>(15)</w:t>
      </w:r>
      <w:r w:rsidR="006F0626" w:rsidRPr="00D22A66">
        <w:rPr>
          <w:szCs w:val="28"/>
        </w:rPr>
        <w:t xml:space="preserve">- </w:t>
      </w:r>
      <w:r w:rsidR="00B7372C" w:rsidRPr="00D22A66">
        <w:rPr>
          <w:szCs w:val="28"/>
          <w:lang w:val="el-GR"/>
        </w:rPr>
        <w:t>Πάντοτε χαίρετε</w:t>
      </w:r>
      <w:r w:rsidR="00325253" w:rsidRPr="00D22A66">
        <w:rPr>
          <w:szCs w:val="28"/>
        </w:rPr>
        <w:t xml:space="preserve"> (14)</w:t>
      </w:r>
      <w:r w:rsidR="00340ED3" w:rsidRPr="00D22A66">
        <w:rPr>
          <w:szCs w:val="28"/>
        </w:rPr>
        <w:tab/>
      </w:r>
    </w:p>
    <w:p w:rsidR="00FC59DA" w:rsidRPr="00D22A66" w:rsidRDefault="00340ED3" w:rsidP="00DB40BB">
      <w:pPr>
        <w:ind w:left="900"/>
        <w:rPr>
          <w:szCs w:val="28"/>
        </w:rPr>
      </w:pPr>
      <w:r w:rsidRPr="00D22A66">
        <w:rPr>
          <w:szCs w:val="28"/>
        </w:rPr>
        <w:lastRenderedPageBreak/>
        <w:t>Why did He weep?</w:t>
      </w:r>
      <w:r w:rsidR="00DB40BB">
        <w:rPr>
          <w:szCs w:val="28"/>
        </w:rPr>
        <w:t xml:space="preserve"> -- </w:t>
      </w:r>
      <w:r w:rsidR="00D91A2C" w:rsidRPr="00D22A66">
        <w:rPr>
          <w:szCs w:val="28"/>
        </w:rPr>
        <w:t>These were His friends</w:t>
      </w:r>
      <w:r w:rsidR="00D22A66" w:rsidRPr="00D22A66">
        <w:rPr>
          <w:szCs w:val="28"/>
        </w:rPr>
        <w:t xml:space="preserve">, his close </w:t>
      </w:r>
      <w:r w:rsidR="00537813" w:rsidRPr="00D22A66">
        <w:rPr>
          <w:szCs w:val="28"/>
        </w:rPr>
        <w:t>acquaintances</w:t>
      </w:r>
      <w:r w:rsidR="00D91A2C" w:rsidRPr="00D22A66">
        <w:rPr>
          <w:szCs w:val="28"/>
        </w:rPr>
        <w:t xml:space="preserve">. </w:t>
      </w:r>
      <w:r w:rsidR="00537813" w:rsidRPr="00D22A66">
        <w:rPr>
          <w:szCs w:val="28"/>
        </w:rPr>
        <w:t>He was grieved for them.</w:t>
      </w:r>
      <w:r w:rsidR="00D22A66" w:rsidRPr="00D22A66">
        <w:rPr>
          <w:szCs w:val="28"/>
        </w:rPr>
        <w:t xml:space="preserve"> </w:t>
      </w:r>
      <w:r w:rsidR="00537813" w:rsidRPr="00D22A66">
        <w:rPr>
          <w:szCs w:val="28"/>
        </w:rPr>
        <w:t xml:space="preserve">He was also sorry for the race. He had created </w:t>
      </w:r>
      <w:r w:rsidR="00FC59DA" w:rsidRPr="00D22A66">
        <w:rPr>
          <w:szCs w:val="28"/>
        </w:rPr>
        <w:t>the wh</w:t>
      </w:r>
      <w:r w:rsidR="00D22A66" w:rsidRPr="00D22A66">
        <w:rPr>
          <w:szCs w:val="28"/>
        </w:rPr>
        <w:t xml:space="preserve">ole world and all that is in </w:t>
      </w:r>
      <w:r w:rsidR="00FC59DA" w:rsidRPr="00D22A66">
        <w:rPr>
          <w:szCs w:val="28"/>
        </w:rPr>
        <w:t>it for fellowship and lo</w:t>
      </w:r>
      <w:r w:rsidR="00053623" w:rsidRPr="00D22A66">
        <w:rPr>
          <w:szCs w:val="28"/>
        </w:rPr>
        <w:t xml:space="preserve">ve and </w:t>
      </w:r>
      <w:r w:rsidR="00FC59DA" w:rsidRPr="00D22A66">
        <w:rPr>
          <w:szCs w:val="28"/>
        </w:rPr>
        <w:t>Satan h</w:t>
      </w:r>
      <w:r w:rsidR="00053623" w:rsidRPr="00D22A66">
        <w:rPr>
          <w:szCs w:val="28"/>
        </w:rPr>
        <w:t>a</w:t>
      </w:r>
      <w:r w:rsidR="00FC59DA" w:rsidRPr="00D22A66">
        <w:rPr>
          <w:szCs w:val="28"/>
        </w:rPr>
        <w:t>d</w:t>
      </w:r>
      <w:r w:rsidR="00053623" w:rsidRPr="00D22A66">
        <w:rPr>
          <w:szCs w:val="28"/>
        </w:rPr>
        <w:t xml:space="preserve"> ruin it and all who </w:t>
      </w:r>
      <w:r w:rsidR="00D22A66" w:rsidRPr="00D22A66">
        <w:rPr>
          <w:szCs w:val="28"/>
        </w:rPr>
        <w:t xml:space="preserve">were in it including </w:t>
      </w:r>
      <w:r w:rsidR="00A46177" w:rsidRPr="00D22A66">
        <w:rPr>
          <w:szCs w:val="28"/>
        </w:rPr>
        <w:t>these peopl</w:t>
      </w:r>
      <w:r w:rsidR="00053623" w:rsidRPr="00D22A66">
        <w:rPr>
          <w:szCs w:val="28"/>
        </w:rPr>
        <w:t>e.</w:t>
      </w:r>
    </w:p>
    <w:p w:rsidR="00B652E8" w:rsidRPr="00D22A66" w:rsidRDefault="00B652E8" w:rsidP="009C47B4">
      <w:pPr>
        <w:rPr>
          <w:szCs w:val="28"/>
        </w:rPr>
      </w:pPr>
    </w:p>
    <w:p w:rsidR="003E3746" w:rsidRPr="005D1A46" w:rsidRDefault="003E3746" w:rsidP="00D22A66">
      <w:pPr>
        <w:ind w:left="360"/>
        <w:rPr>
          <w:sz w:val="28"/>
          <w:szCs w:val="28"/>
        </w:rPr>
      </w:pPr>
      <w:r w:rsidRPr="005D1A46">
        <w:rPr>
          <w:sz w:val="28"/>
          <w:szCs w:val="28"/>
        </w:rPr>
        <w:t xml:space="preserve">B. The Crowd Wondered – </w:t>
      </w:r>
      <w:r w:rsidR="00DB40BB">
        <w:rPr>
          <w:sz w:val="28"/>
          <w:szCs w:val="28"/>
        </w:rPr>
        <w:t>11:</w:t>
      </w:r>
      <w:r w:rsidRPr="005D1A46">
        <w:rPr>
          <w:sz w:val="28"/>
          <w:szCs w:val="28"/>
        </w:rPr>
        <w:t>36-37</w:t>
      </w:r>
    </w:p>
    <w:p w:rsidR="00D22A66" w:rsidRPr="00DB40BB" w:rsidRDefault="00D22A66" w:rsidP="00554196">
      <w:pPr>
        <w:rPr>
          <w:sz w:val="20"/>
          <w:szCs w:val="28"/>
        </w:rPr>
      </w:pPr>
    </w:p>
    <w:p w:rsidR="00196145" w:rsidRPr="005D1A46" w:rsidRDefault="003E3746" w:rsidP="00D22A66">
      <w:pPr>
        <w:ind w:left="720"/>
        <w:rPr>
          <w:sz w:val="28"/>
          <w:szCs w:val="28"/>
        </w:rPr>
      </w:pPr>
      <w:r w:rsidRPr="005D1A46">
        <w:rPr>
          <w:sz w:val="28"/>
          <w:szCs w:val="28"/>
        </w:rPr>
        <w:t xml:space="preserve">1. </w:t>
      </w:r>
      <w:r w:rsidR="00DB40BB">
        <w:rPr>
          <w:sz w:val="28"/>
          <w:szCs w:val="28"/>
        </w:rPr>
        <w:t>His Strong D</w:t>
      </w:r>
      <w:r w:rsidR="00196145" w:rsidRPr="005D1A46">
        <w:rPr>
          <w:sz w:val="28"/>
          <w:szCs w:val="28"/>
        </w:rPr>
        <w:t>isplay o</w:t>
      </w:r>
      <w:r w:rsidR="00DB40BB">
        <w:rPr>
          <w:sz w:val="28"/>
          <w:szCs w:val="28"/>
        </w:rPr>
        <w:t>f F</w:t>
      </w:r>
      <w:r w:rsidR="00196145" w:rsidRPr="005D1A46">
        <w:rPr>
          <w:sz w:val="28"/>
          <w:szCs w:val="28"/>
        </w:rPr>
        <w:t xml:space="preserve">eeling – </w:t>
      </w:r>
      <w:r w:rsidR="00DB40BB">
        <w:rPr>
          <w:sz w:val="28"/>
          <w:szCs w:val="28"/>
        </w:rPr>
        <w:t>11:</w:t>
      </w:r>
      <w:r w:rsidR="00196145" w:rsidRPr="005D1A46">
        <w:rPr>
          <w:sz w:val="28"/>
          <w:szCs w:val="28"/>
        </w:rPr>
        <w:t>36</w:t>
      </w:r>
    </w:p>
    <w:p w:rsidR="00D22A66" w:rsidRPr="00DB40BB" w:rsidRDefault="009C47B4" w:rsidP="009C47B4">
      <w:pPr>
        <w:rPr>
          <w:sz w:val="20"/>
          <w:szCs w:val="28"/>
          <w:vertAlign w:val="superscript"/>
        </w:rPr>
      </w:pPr>
      <w:r w:rsidRPr="00DB40BB">
        <w:rPr>
          <w:sz w:val="20"/>
          <w:szCs w:val="28"/>
        </w:rPr>
        <w:tab/>
      </w:r>
      <w:r w:rsidRPr="00DB40BB">
        <w:rPr>
          <w:sz w:val="20"/>
          <w:szCs w:val="28"/>
        </w:rPr>
        <w:tab/>
      </w:r>
      <w:r w:rsidRPr="00DB40BB">
        <w:rPr>
          <w:sz w:val="20"/>
          <w:szCs w:val="28"/>
          <w:vertAlign w:val="superscript"/>
        </w:rPr>
        <w:t>﻿</w:t>
      </w:r>
    </w:p>
    <w:p w:rsidR="00D22A66" w:rsidRPr="00D22A66" w:rsidRDefault="00DB40BB" w:rsidP="00DB40BB">
      <w:pPr>
        <w:ind w:left="1080"/>
        <w:rPr>
          <w:szCs w:val="28"/>
        </w:rPr>
      </w:pPr>
      <w:r>
        <w:rPr>
          <w:szCs w:val="28"/>
        </w:rPr>
        <w:t>“</w:t>
      </w:r>
      <w:r w:rsidR="009C47B4" w:rsidRPr="00D22A66">
        <w:rPr>
          <w:szCs w:val="28"/>
        </w:rPr>
        <w:t xml:space="preserve">Then the Jews said, “See how He </w:t>
      </w:r>
      <w:r w:rsidR="004B143F" w:rsidRPr="00D22A66">
        <w:rPr>
          <w:szCs w:val="28"/>
        </w:rPr>
        <w:t xml:space="preserve">loved him!” </w:t>
      </w:r>
      <w:r w:rsidR="003B0647" w:rsidRPr="00D22A66">
        <w:rPr>
          <w:szCs w:val="28"/>
          <w:vertAlign w:val="superscript"/>
        </w:rPr>
        <w:t>﻿﻿</w:t>
      </w:r>
      <w:r w:rsidR="003B0647" w:rsidRPr="00D22A66">
        <w:rPr>
          <w:szCs w:val="28"/>
        </w:rPr>
        <w:t xml:space="preserve"> </w:t>
      </w:r>
    </w:p>
    <w:p w:rsidR="00DB40BB" w:rsidRDefault="00DB40BB" w:rsidP="009C47B4">
      <w:pPr>
        <w:rPr>
          <w:szCs w:val="28"/>
        </w:rPr>
      </w:pPr>
    </w:p>
    <w:p w:rsidR="007F4346" w:rsidRPr="00D22A66" w:rsidRDefault="009B6391" w:rsidP="00DB40BB">
      <w:pPr>
        <w:ind w:left="990"/>
        <w:rPr>
          <w:szCs w:val="28"/>
        </w:rPr>
      </w:pPr>
      <w:r w:rsidRPr="00D22A66">
        <w:rPr>
          <w:szCs w:val="28"/>
        </w:rPr>
        <w:t xml:space="preserve">They were right! Jesus loved </w:t>
      </w:r>
      <w:r w:rsidR="00D22A66" w:rsidRPr="00D22A66">
        <w:rPr>
          <w:szCs w:val="28"/>
        </w:rPr>
        <w:t xml:space="preserve">Mary, Martha, </w:t>
      </w:r>
      <w:r w:rsidR="00FB38DD" w:rsidRPr="00D22A66">
        <w:rPr>
          <w:szCs w:val="28"/>
        </w:rPr>
        <w:t>Lazarus and</w:t>
      </w:r>
      <w:r w:rsidR="007C0E25" w:rsidRPr="00D22A66">
        <w:rPr>
          <w:szCs w:val="28"/>
        </w:rPr>
        <w:t xml:space="preserve"> their </w:t>
      </w:r>
      <w:r w:rsidR="00AD4F34" w:rsidRPr="00D22A66">
        <w:rPr>
          <w:szCs w:val="28"/>
        </w:rPr>
        <w:t xml:space="preserve">grieving </w:t>
      </w:r>
      <w:r w:rsidR="007F4346" w:rsidRPr="00D22A66">
        <w:rPr>
          <w:szCs w:val="28"/>
        </w:rPr>
        <w:t>friends.</w:t>
      </w:r>
      <w:r w:rsidR="00FB38DD" w:rsidRPr="00D22A66">
        <w:rPr>
          <w:szCs w:val="28"/>
        </w:rPr>
        <w:t xml:space="preserve"> </w:t>
      </w:r>
    </w:p>
    <w:p w:rsidR="00D22A66" w:rsidRPr="005B2A07" w:rsidRDefault="007C0E25" w:rsidP="009E1007">
      <w:pPr>
        <w:rPr>
          <w:szCs w:val="28"/>
        </w:rPr>
      </w:pPr>
      <w:r w:rsidRPr="005B2A07">
        <w:rPr>
          <w:sz w:val="22"/>
          <w:szCs w:val="28"/>
        </w:rPr>
        <w:tab/>
      </w:r>
      <w:r w:rsidRPr="005B2A07">
        <w:rPr>
          <w:sz w:val="22"/>
          <w:szCs w:val="28"/>
        </w:rPr>
        <w:tab/>
      </w:r>
      <w:r w:rsidRPr="005B2A07">
        <w:rPr>
          <w:szCs w:val="28"/>
        </w:rPr>
        <w:tab/>
      </w:r>
    </w:p>
    <w:p w:rsidR="009E1007" w:rsidRPr="005D1A46" w:rsidRDefault="00DB40BB" w:rsidP="00D22A66">
      <w:pPr>
        <w:ind w:left="720"/>
        <w:rPr>
          <w:sz w:val="28"/>
          <w:szCs w:val="28"/>
        </w:rPr>
      </w:pPr>
      <w:r>
        <w:rPr>
          <w:sz w:val="28"/>
          <w:szCs w:val="28"/>
        </w:rPr>
        <w:t>2. His Seeming Display of F</w:t>
      </w:r>
      <w:r w:rsidR="009E1007" w:rsidRPr="005D1A46">
        <w:rPr>
          <w:sz w:val="28"/>
          <w:szCs w:val="28"/>
        </w:rPr>
        <w:t xml:space="preserve">ailure </w:t>
      </w:r>
      <w:r>
        <w:rPr>
          <w:sz w:val="28"/>
          <w:szCs w:val="28"/>
        </w:rPr>
        <w:t>–</w:t>
      </w:r>
      <w:r w:rsidR="009E1007" w:rsidRPr="005D1A46">
        <w:rPr>
          <w:sz w:val="28"/>
          <w:szCs w:val="28"/>
        </w:rPr>
        <w:t xml:space="preserve"> </w:t>
      </w:r>
      <w:r>
        <w:rPr>
          <w:sz w:val="28"/>
          <w:szCs w:val="28"/>
        </w:rPr>
        <w:t>11:</w:t>
      </w:r>
      <w:r w:rsidR="009E1007" w:rsidRPr="005D1A46">
        <w:rPr>
          <w:sz w:val="28"/>
          <w:szCs w:val="28"/>
        </w:rPr>
        <w:t xml:space="preserve">37 </w:t>
      </w:r>
    </w:p>
    <w:p w:rsidR="00777D22" w:rsidRPr="005B2A07" w:rsidRDefault="00777D22" w:rsidP="00D22A66">
      <w:pPr>
        <w:ind w:left="990"/>
        <w:rPr>
          <w:sz w:val="20"/>
          <w:szCs w:val="28"/>
        </w:rPr>
      </w:pPr>
    </w:p>
    <w:p w:rsidR="009C47B4" w:rsidRPr="00D22A66" w:rsidRDefault="00DB40BB" w:rsidP="00DB40BB">
      <w:pPr>
        <w:ind w:left="1080"/>
        <w:rPr>
          <w:szCs w:val="28"/>
        </w:rPr>
      </w:pPr>
      <w:r>
        <w:rPr>
          <w:szCs w:val="28"/>
        </w:rPr>
        <w:t>“</w:t>
      </w:r>
      <w:r w:rsidR="003B0647" w:rsidRPr="00D22A66">
        <w:rPr>
          <w:szCs w:val="28"/>
        </w:rPr>
        <w:t xml:space="preserve">And some of them said, “Could not this Man, ﻿﻿who opened the eyes of the blind, also have kept this man from dying?” </w:t>
      </w:r>
    </w:p>
    <w:p w:rsidR="00AD4F34" w:rsidRPr="00D22A66" w:rsidRDefault="00AD4F34" w:rsidP="00D22A66">
      <w:pPr>
        <w:ind w:left="990"/>
        <w:rPr>
          <w:szCs w:val="28"/>
        </w:rPr>
      </w:pPr>
      <w:r w:rsidRPr="00D22A66">
        <w:rPr>
          <w:szCs w:val="28"/>
        </w:rPr>
        <w:tab/>
      </w:r>
      <w:r w:rsidRPr="00D22A66">
        <w:rPr>
          <w:szCs w:val="28"/>
        </w:rPr>
        <w:tab/>
      </w:r>
      <w:r w:rsidRPr="00D22A66">
        <w:rPr>
          <w:szCs w:val="28"/>
        </w:rPr>
        <w:tab/>
      </w:r>
    </w:p>
    <w:p w:rsidR="00DB40BB" w:rsidRDefault="00AD4F34" w:rsidP="00DB40BB">
      <w:pPr>
        <w:ind w:left="990"/>
        <w:rPr>
          <w:szCs w:val="28"/>
        </w:rPr>
      </w:pPr>
      <w:r w:rsidRPr="00D22A66">
        <w:rPr>
          <w:szCs w:val="28"/>
        </w:rPr>
        <w:t>This is a log</w:t>
      </w:r>
      <w:r w:rsidR="00286CF3" w:rsidRPr="00D22A66">
        <w:rPr>
          <w:szCs w:val="28"/>
        </w:rPr>
        <w:t>i</w:t>
      </w:r>
      <w:r w:rsidRPr="00D22A66">
        <w:rPr>
          <w:szCs w:val="28"/>
        </w:rPr>
        <w:t>cal question</w:t>
      </w:r>
      <w:r w:rsidR="00286CF3" w:rsidRPr="00D22A66">
        <w:rPr>
          <w:szCs w:val="28"/>
        </w:rPr>
        <w:t>.</w:t>
      </w:r>
      <w:r w:rsidR="00DB40BB">
        <w:rPr>
          <w:szCs w:val="28"/>
        </w:rPr>
        <w:t xml:space="preserve"> </w:t>
      </w:r>
      <w:r w:rsidR="00286CF3" w:rsidRPr="00D22A66">
        <w:rPr>
          <w:szCs w:val="28"/>
        </w:rPr>
        <w:t>The answer is yes, He could</w:t>
      </w:r>
      <w:r w:rsidR="00200747" w:rsidRPr="00D22A66">
        <w:rPr>
          <w:szCs w:val="28"/>
        </w:rPr>
        <w:t xml:space="preserve"> have</w:t>
      </w:r>
      <w:r w:rsidR="00286CF3" w:rsidRPr="00D22A66">
        <w:rPr>
          <w:szCs w:val="28"/>
        </w:rPr>
        <w:t>!</w:t>
      </w:r>
    </w:p>
    <w:p w:rsidR="00DB40BB" w:rsidRDefault="00DB40BB" w:rsidP="00DB40BB">
      <w:pPr>
        <w:ind w:left="990"/>
        <w:rPr>
          <w:szCs w:val="28"/>
        </w:rPr>
      </w:pPr>
    </w:p>
    <w:p w:rsidR="00DB40BB" w:rsidRDefault="00B13432" w:rsidP="00DB40BB">
      <w:pPr>
        <w:ind w:left="990"/>
        <w:rPr>
          <w:szCs w:val="28"/>
        </w:rPr>
      </w:pPr>
      <w:r w:rsidRPr="00D22A66">
        <w:rPr>
          <w:szCs w:val="28"/>
        </w:rPr>
        <w:t xml:space="preserve">Could God keep you out of that awful situation in which you find yourself? </w:t>
      </w:r>
      <w:r w:rsidR="00DB40BB">
        <w:rPr>
          <w:szCs w:val="28"/>
        </w:rPr>
        <w:t xml:space="preserve"> </w:t>
      </w:r>
      <w:r w:rsidRPr="00D22A66">
        <w:rPr>
          <w:szCs w:val="28"/>
        </w:rPr>
        <w:t>Yes</w:t>
      </w:r>
      <w:r w:rsidR="007775EC" w:rsidRPr="00D22A66">
        <w:rPr>
          <w:szCs w:val="28"/>
        </w:rPr>
        <w:t>, He could.</w:t>
      </w:r>
    </w:p>
    <w:p w:rsidR="00DB40BB" w:rsidRDefault="00DB40BB" w:rsidP="00DB40BB">
      <w:pPr>
        <w:ind w:left="990"/>
        <w:rPr>
          <w:szCs w:val="28"/>
        </w:rPr>
      </w:pPr>
    </w:p>
    <w:p w:rsidR="007775EC" w:rsidRPr="00D22A66" w:rsidRDefault="00200747" w:rsidP="00DB40BB">
      <w:pPr>
        <w:ind w:left="990"/>
        <w:rPr>
          <w:szCs w:val="28"/>
        </w:rPr>
      </w:pPr>
      <w:r w:rsidRPr="00D22A66">
        <w:rPr>
          <w:szCs w:val="28"/>
        </w:rPr>
        <w:t xml:space="preserve">Why did </w:t>
      </w:r>
      <w:r w:rsidR="00471461" w:rsidRPr="00D22A66">
        <w:rPr>
          <w:szCs w:val="28"/>
        </w:rPr>
        <w:t>He not keep Lazarus from dying?</w:t>
      </w:r>
      <w:r w:rsidR="00DB40BB">
        <w:rPr>
          <w:szCs w:val="28"/>
        </w:rPr>
        <w:t xml:space="preserve"> </w:t>
      </w:r>
      <w:r w:rsidR="00471461" w:rsidRPr="00D22A66">
        <w:rPr>
          <w:szCs w:val="28"/>
        </w:rPr>
        <w:t xml:space="preserve">He had another plan and He was about to </w:t>
      </w:r>
      <w:r w:rsidR="00244A4F" w:rsidRPr="00D22A66">
        <w:rPr>
          <w:szCs w:val="28"/>
        </w:rPr>
        <w:t>carry it out.</w:t>
      </w:r>
    </w:p>
    <w:p w:rsidR="00244A4F" w:rsidRPr="00D22A66" w:rsidRDefault="00244A4F" w:rsidP="00D22A66">
      <w:pPr>
        <w:ind w:left="990"/>
        <w:rPr>
          <w:szCs w:val="28"/>
        </w:rPr>
      </w:pPr>
    </w:p>
    <w:p w:rsidR="00244A4F" w:rsidRPr="005D1A46" w:rsidRDefault="00244A4F" w:rsidP="009C47B4">
      <w:pPr>
        <w:rPr>
          <w:sz w:val="28"/>
          <w:szCs w:val="28"/>
        </w:rPr>
      </w:pPr>
      <w:r w:rsidRPr="005D1A46">
        <w:rPr>
          <w:sz w:val="28"/>
          <w:szCs w:val="28"/>
        </w:rPr>
        <w:t>Conclusion:</w:t>
      </w:r>
      <w:r w:rsidR="004F3BDF">
        <w:rPr>
          <w:sz w:val="28"/>
          <w:szCs w:val="28"/>
        </w:rPr>
        <w:t xml:space="preserve"> </w:t>
      </w:r>
      <w:r w:rsidR="004F3BDF" w:rsidRPr="004F3BDF">
        <w:rPr>
          <w:sz w:val="26"/>
          <w:szCs w:val="26"/>
        </w:rPr>
        <w:t>“Through It All”</w:t>
      </w:r>
    </w:p>
    <w:p w:rsidR="007775EC" w:rsidRPr="00DB40BB" w:rsidRDefault="007775EC" w:rsidP="009C47B4">
      <w:pPr>
        <w:rPr>
          <w:sz w:val="20"/>
          <w:szCs w:val="28"/>
        </w:rPr>
      </w:pPr>
    </w:p>
    <w:p w:rsidR="001446E6" w:rsidRPr="00D22A66" w:rsidRDefault="001446E6" w:rsidP="001446E6">
      <w:pPr>
        <w:shd w:val="clear" w:color="auto" w:fill="FFFFFF"/>
        <w:spacing w:line="203" w:lineRule="atLeast"/>
        <w:rPr>
          <w:color w:val="000000" w:themeColor="text1"/>
          <w:szCs w:val="28"/>
        </w:rPr>
      </w:pPr>
      <w:r w:rsidRPr="007211C1">
        <w:rPr>
          <w:color w:val="000000" w:themeColor="text1"/>
          <w:sz w:val="22"/>
          <w:szCs w:val="28"/>
        </w:rPr>
        <w:t>Verse 1</w:t>
      </w:r>
      <w:r w:rsidRPr="00D22A66">
        <w:rPr>
          <w:color w:val="000000" w:themeColor="text1"/>
          <w:szCs w:val="28"/>
        </w:rPr>
        <w:br/>
        <w:t>I</w:t>
      </w:r>
      <w:r w:rsidR="005B2A07">
        <w:rPr>
          <w:color w:val="000000" w:themeColor="text1"/>
          <w:szCs w:val="28"/>
        </w:rPr>
        <w:t xml:space="preserve">'ve had many tears and sorrows, </w:t>
      </w:r>
      <w:r w:rsidRPr="00D22A66">
        <w:rPr>
          <w:color w:val="000000" w:themeColor="text1"/>
          <w:szCs w:val="28"/>
        </w:rPr>
        <w:t>I</w:t>
      </w:r>
      <w:r w:rsidR="007211C1">
        <w:rPr>
          <w:color w:val="000000" w:themeColor="text1"/>
          <w:szCs w:val="28"/>
        </w:rPr>
        <w:t xml:space="preserve">'ve had questions for tomorrow, </w:t>
      </w:r>
      <w:r w:rsidRPr="00D22A66">
        <w:rPr>
          <w:color w:val="000000" w:themeColor="text1"/>
          <w:szCs w:val="28"/>
        </w:rPr>
        <w:t xml:space="preserve">there's been times </w:t>
      </w:r>
      <w:r w:rsidR="007211C1">
        <w:rPr>
          <w:color w:val="000000" w:themeColor="text1"/>
          <w:szCs w:val="28"/>
        </w:rPr>
        <w:t xml:space="preserve">I didn't know right from wrong. </w:t>
      </w:r>
      <w:r w:rsidRPr="00D22A66">
        <w:rPr>
          <w:color w:val="000000" w:themeColor="text1"/>
          <w:szCs w:val="28"/>
        </w:rPr>
        <w:t xml:space="preserve">But in </w:t>
      </w:r>
      <w:r w:rsidR="005B2A07">
        <w:rPr>
          <w:color w:val="000000" w:themeColor="text1"/>
          <w:szCs w:val="28"/>
        </w:rPr>
        <w:t xml:space="preserve">every situation, </w:t>
      </w:r>
      <w:r w:rsidRPr="00D22A66">
        <w:rPr>
          <w:color w:val="000000" w:themeColor="text1"/>
          <w:szCs w:val="28"/>
        </w:rPr>
        <w:t xml:space="preserve">God gave me blessed </w:t>
      </w:r>
      <w:r w:rsidR="007211C1" w:rsidRPr="00D22A66">
        <w:rPr>
          <w:color w:val="000000" w:themeColor="text1"/>
          <w:szCs w:val="28"/>
        </w:rPr>
        <w:t>consolation</w:t>
      </w:r>
      <w:r w:rsidR="007211C1">
        <w:rPr>
          <w:color w:val="333333"/>
          <w:szCs w:val="28"/>
        </w:rPr>
        <w:t xml:space="preserve"> </w:t>
      </w:r>
      <w:r w:rsidRPr="00D22A66">
        <w:rPr>
          <w:color w:val="000000" w:themeColor="text1"/>
          <w:szCs w:val="28"/>
        </w:rPr>
        <w:t xml:space="preserve">that my trials come only </w:t>
      </w:r>
      <w:r w:rsidR="00883701" w:rsidRPr="00D22A66">
        <w:rPr>
          <w:color w:val="000000" w:themeColor="text1"/>
          <w:szCs w:val="28"/>
        </w:rPr>
        <w:t xml:space="preserve">to </w:t>
      </w:r>
      <w:r w:rsidRPr="00D22A66">
        <w:rPr>
          <w:color w:val="000000" w:themeColor="text1"/>
          <w:szCs w:val="28"/>
        </w:rPr>
        <w:t xml:space="preserve">make me </w:t>
      </w:r>
      <w:r w:rsidR="005B2A07">
        <w:rPr>
          <w:color w:val="000000" w:themeColor="text1"/>
          <w:szCs w:val="28"/>
        </w:rPr>
        <w:t>strong.</w:t>
      </w:r>
      <w:r w:rsidR="005B2A07">
        <w:rPr>
          <w:color w:val="000000" w:themeColor="text1"/>
          <w:szCs w:val="28"/>
        </w:rPr>
        <w:br/>
      </w:r>
      <w:r w:rsidRPr="00D22A66">
        <w:rPr>
          <w:color w:val="000000" w:themeColor="text1"/>
          <w:szCs w:val="28"/>
        </w:rPr>
        <w:br/>
      </w:r>
      <w:r w:rsidRPr="007211C1">
        <w:rPr>
          <w:color w:val="000000" w:themeColor="text1"/>
          <w:sz w:val="22"/>
          <w:szCs w:val="28"/>
        </w:rPr>
        <w:t>Verse</w:t>
      </w:r>
      <w:r w:rsidR="007211C1" w:rsidRPr="007211C1">
        <w:rPr>
          <w:color w:val="000000" w:themeColor="text1"/>
          <w:sz w:val="22"/>
          <w:szCs w:val="28"/>
        </w:rPr>
        <w:t xml:space="preserve"> 2</w:t>
      </w:r>
      <w:r w:rsidR="007211C1">
        <w:rPr>
          <w:color w:val="000000" w:themeColor="text1"/>
          <w:szCs w:val="28"/>
        </w:rPr>
        <w:br/>
        <w:t xml:space="preserve">I've been to lots of places, I've seen a lot of faces, </w:t>
      </w:r>
      <w:r w:rsidRPr="00D22A66">
        <w:rPr>
          <w:color w:val="000000" w:themeColor="text1"/>
          <w:szCs w:val="28"/>
        </w:rPr>
        <w:t xml:space="preserve">there's </w:t>
      </w:r>
      <w:r w:rsidR="007211C1">
        <w:rPr>
          <w:color w:val="000000" w:themeColor="text1"/>
          <w:szCs w:val="28"/>
        </w:rPr>
        <w:t xml:space="preserve">been times I felt so all alone. But in my lonely hours, </w:t>
      </w:r>
      <w:r w:rsidRPr="00D22A66">
        <w:rPr>
          <w:color w:val="000000" w:themeColor="text1"/>
          <w:szCs w:val="28"/>
        </w:rPr>
        <w:t>ye</w:t>
      </w:r>
      <w:r w:rsidR="007211C1">
        <w:rPr>
          <w:color w:val="000000" w:themeColor="text1"/>
          <w:szCs w:val="28"/>
        </w:rPr>
        <w:t xml:space="preserve">s, those precious lonely hours, </w:t>
      </w:r>
      <w:r w:rsidRPr="00D22A66">
        <w:rPr>
          <w:color w:val="000000" w:themeColor="text1"/>
          <w:szCs w:val="28"/>
        </w:rPr>
        <w:t>Jesus l</w:t>
      </w:r>
      <w:r w:rsidR="007211C1">
        <w:rPr>
          <w:color w:val="000000" w:themeColor="text1"/>
          <w:szCs w:val="28"/>
        </w:rPr>
        <w:t>ets me know that I was His own</w:t>
      </w:r>
      <w:r w:rsidRPr="00D22A66">
        <w:rPr>
          <w:color w:val="000000" w:themeColor="text1"/>
          <w:szCs w:val="28"/>
        </w:rPr>
        <w:br/>
      </w:r>
      <w:r w:rsidRPr="00D22A66">
        <w:rPr>
          <w:color w:val="000000" w:themeColor="text1"/>
          <w:szCs w:val="28"/>
        </w:rPr>
        <w:br/>
      </w:r>
      <w:r w:rsidRPr="007211C1">
        <w:rPr>
          <w:color w:val="000000" w:themeColor="text1"/>
          <w:sz w:val="22"/>
          <w:szCs w:val="28"/>
        </w:rPr>
        <w:t>Verse 3</w:t>
      </w:r>
      <w:r w:rsidRPr="00D22A66">
        <w:rPr>
          <w:color w:val="000000" w:themeColor="text1"/>
          <w:szCs w:val="28"/>
        </w:rPr>
        <w:br/>
        <w:t>I thank God for the mountain</w:t>
      </w:r>
      <w:r w:rsidR="007211C1">
        <w:rPr>
          <w:color w:val="000000" w:themeColor="text1"/>
          <w:szCs w:val="28"/>
        </w:rPr>
        <w:t xml:space="preserve">s, </w:t>
      </w:r>
      <w:r w:rsidRPr="00D22A66">
        <w:rPr>
          <w:color w:val="000000" w:themeColor="text1"/>
          <w:szCs w:val="28"/>
        </w:rPr>
        <w:t>a</w:t>
      </w:r>
      <w:r w:rsidR="007211C1">
        <w:rPr>
          <w:color w:val="000000" w:themeColor="text1"/>
          <w:szCs w:val="28"/>
        </w:rPr>
        <w:t xml:space="preserve">nd I thank Him for the valleys, </w:t>
      </w:r>
      <w:r w:rsidRPr="00D22A66">
        <w:rPr>
          <w:color w:val="000000" w:themeColor="text1"/>
          <w:szCs w:val="28"/>
        </w:rPr>
        <w:t>I thank Him for th</w:t>
      </w:r>
      <w:r w:rsidR="007211C1">
        <w:rPr>
          <w:color w:val="000000" w:themeColor="text1"/>
          <w:szCs w:val="28"/>
        </w:rPr>
        <w:t xml:space="preserve">e storms He brought me through. For if I'd never had a problem, </w:t>
      </w:r>
      <w:r w:rsidRPr="00D22A66">
        <w:rPr>
          <w:color w:val="000000" w:themeColor="text1"/>
          <w:szCs w:val="28"/>
        </w:rPr>
        <w:t>I</w:t>
      </w:r>
      <w:r w:rsidR="003A3CD1" w:rsidRPr="00D22A66">
        <w:rPr>
          <w:color w:val="000000" w:themeColor="text1"/>
          <w:szCs w:val="28"/>
        </w:rPr>
        <w:t>’d</w:t>
      </w:r>
      <w:r w:rsidRPr="00D22A66">
        <w:rPr>
          <w:color w:val="000000" w:themeColor="text1"/>
          <w:szCs w:val="28"/>
        </w:rPr>
        <w:t xml:space="preserve"> </w:t>
      </w:r>
      <w:r w:rsidR="003A3CD1" w:rsidRPr="00D22A66">
        <w:rPr>
          <w:color w:val="000000" w:themeColor="text1"/>
          <w:szCs w:val="28"/>
        </w:rPr>
        <w:t>never</w:t>
      </w:r>
      <w:r w:rsidRPr="00D22A66">
        <w:rPr>
          <w:color w:val="000000" w:themeColor="text1"/>
          <w:szCs w:val="28"/>
        </w:rPr>
        <w:t xml:space="preserve"> know </w:t>
      </w:r>
      <w:r w:rsidR="00D877D0" w:rsidRPr="00D22A66">
        <w:rPr>
          <w:color w:val="000000" w:themeColor="text1"/>
          <w:szCs w:val="28"/>
        </w:rPr>
        <w:t xml:space="preserve">that </w:t>
      </w:r>
      <w:r w:rsidR="007211C1">
        <w:rPr>
          <w:color w:val="000000" w:themeColor="text1"/>
          <w:szCs w:val="28"/>
        </w:rPr>
        <w:t xml:space="preserve">God could solve them, </w:t>
      </w:r>
      <w:r w:rsidRPr="00D22A66">
        <w:rPr>
          <w:color w:val="000000" w:themeColor="text1"/>
          <w:szCs w:val="28"/>
        </w:rPr>
        <w:t>I'd never know what faith in God could do</w:t>
      </w:r>
      <w:r w:rsidR="00D877D0" w:rsidRPr="00D22A66">
        <w:rPr>
          <w:color w:val="000000" w:themeColor="text1"/>
          <w:szCs w:val="28"/>
        </w:rPr>
        <w:t>.</w:t>
      </w:r>
    </w:p>
    <w:p w:rsidR="005B1C05" w:rsidRPr="00D22A66" w:rsidRDefault="007211C1" w:rsidP="00554196">
      <w:pPr>
        <w:rPr>
          <w:color w:val="000000" w:themeColor="text1"/>
          <w:szCs w:val="28"/>
        </w:rPr>
      </w:pPr>
      <w:r w:rsidRPr="007211C1">
        <w:rPr>
          <w:color w:val="000000" w:themeColor="text1"/>
          <w:sz w:val="22"/>
          <w:szCs w:val="28"/>
        </w:rPr>
        <w:br/>
        <w:t>Chorus</w:t>
      </w:r>
      <w:r>
        <w:rPr>
          <w:color w:val="000000" w:themeColor="text1"/>
          <w:szCs w:val="28"/>
        </w:rPr>
        <w:br/>
        <w:t xml:space="preserve">Through it all, through it all, I've learned to trust in Jesus, </w:t>
      </w:r>
      <w:r w:rsidRPr="00D22A66">
        <w:rPr>
          <w:color w:val="000000" w:themeColor="text1"/>
          <w:szCs w:val="28"/>
        </w:rPr>
        <w:t>I've learned to</w:t>
      </w:r>
      <w:r>
        <w:rPr>
          <w:color w:val="000000" w:themeColor="text1"/>
          <w:szCs w:val="28"/>
        </w:rPr>
        <w:t xml:space="preserve"> trust in God. Through it all through it all, </w:t>
      </w:r>
      <w:r w:rsidRPr="00D22A66">
        <w:rPr>
          <w:color w:val="000000" w:themeColor="text1"/>
          <w:szCs w:val="28"/>
        </w:rPr>
        <w:t>I've learned to depend upon His Word.</w:t>
      </w:r>
      <w:r w:rsidRPr="00D22A66">
        <w:rPr>
          <w:color w:val="000000" w:themeColor="text1"/>
          <w:szCs w:val="28"/>
        </w:rPr>
        <w:br/>
      </w:r>
    </w:p>
    <w:p w:rsidR="006D49D1" w:rsidRPr="00D22A66" w:rsidRDefault="00B117F4" w:rsidP="004F3BDF">
      <w:pPr>
        <w:jc w:val="center"/>
        <w:rPr>
          <w:color w:val="000000" w:themeColor="text1"/>
          <w:szCs w:val="28"/>
        </w:rPr>
      </w:pPr>
      <w:r w:rsidRPr="00D22A66">
        <w:rPr>
          <w:color w:val="000000" w:themeColor="text1"/>
          <w:szCs w:val="28"/>
        </w:rPr>
        <w:t>Yes, Charlie Brown</w:t>
      </w:r>
      <w:r w:rsidR="001032F5" w:rsidRPr="00D22A66">
        <w:rPr>
          <w:color w:val="000000" w:themeColor="text1"/>
          <w:szCs w:val="28"/>
        </w:rPr>
        <w:t xml:space="preserve"> Grief is </w:t>
      </w:r>
      <w:proofErr w:type="gramStart"/>
      <w:r w:rsidR="001032F5" w:rsidRPr="00D22A66">
        <w:rPr>
          <w:color w:val="000000" w:themeColor="text1"/>
          <w:szCs w:val="28"/>
        </w:rPr>
        <w:t>Good</w:t>
      </w:r>
      <w:proofErr w:type="gramEnd"/>
      <w:r w:rsidR="001032F5" w:rsidRPr="00D22A66">
        <w:rPr>
          <w:color w:val="000000" w:themeColor="text1"/>
          <w:szCs w:val="28"/>
        </w:rPr>
        <w:t>!</w:t>
      </w:r>
    </w:p>
    <w:sectPr w:rsidR="006D49D1" w:rsidRPr="00D22A66" w:rsidSect="005D1A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23" w:rsidRDefault="00F95223" w:rsidP="00D70CD9">
      <w:r>
        <w:separator/>
      </w:r>
    </w:p>
  </w:endnote>
  <w:endnote w:type="continuationSeparator" w:id="0">
    <w:p w:rsidR="00F95223" w:rsidRDefault="00F95223" w:rsidP="00D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23" w:rsidRDefault="00F95223" w:rsidP="00D70CD9">
      <w:r>
        <w:separator/>
      </w:r>
    </w:p>
  </w:footnote>
  <w:footnote w:type="continuationSeparator" w:id="0">
    <w:p w:rsidR="00F95223" w:rsidRDefault="00F95223" w:rsidP="00D7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1426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2A07" w:rsidRDefault="005B2A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9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3623" w:rsidRDefault="00053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F2"/>
    <w:rsid w:val="00000719"/>
    <w:rsid w:val="0000286C"/>
    <w:rsid w:val="00007CC4"/>
    <w:rsid w:val="0001492E"/>
    <w:rsid w:val="00032502"/>
    <w:rsid w:val="000330D5"/>
    <w:rsid w:val="00033E37"/>
    <w:rsid w:val="000344A0"/>
    <w:rsid w:val="000409B6"/>
    <w:rsid w:val="00042123"/>
    <w:rsid w:val="00042E23"/>
    <w:rsid w:val="00042E87"/>
    <w:rsid w:val="00042F15"/>
    <w:rsid w:val="000436C4"/>
    <w:rsid w:val="00043FDD"/>
    <w:rsid w:val="0004417F"/>
    <w:rsid w:val="00044B61"/>
    <w:rsid w:val="00045A64"/>
    <w:rsid w:val="000461D8"/>
    <w:rsid w:val="00052DA3"/>
    <w:rsid w:val="00053623"/>
    <w:rsid w:val="000538DA"/>
    <w:rsid w:val="00054F17"/>
    <w:rsid w:val="0005695D"/>
    <w:rsid w:val="0006503F"/>
    <w:rsid w:val="0006643F"/>
    <w:rsid w:val="00066F57"/>
    <w:rsid w:val="00067A53"/>
    <w:rsid w:val="00076C4F"/>
    <w:rsid w:val="0007716B"/>
    <w:rsid w:val="000844A1"/>
    <w:rsid w:val="00084A2F"/>
    <w:rsid w:val="0008517A"/>
    <w:rsid w:val="000862CE"/>
    <w:rsid w:val="0008699E"/>
    <w:rsid w:val="000869FB"/>
    <w:rsid w:val="00096C6C"/>
    <w:rsid w:val="000970F4"/>
    <w:rsid w:val="000974E5"/>
    <w:rsid w:val="000A07C5"/>
    <w:rsid w:val="000A30A7"/>
    <w:rsid w:val="000A480D"/>
    <w:rsid w:val="000A7D7C"/>
    <w:rsid w:val="000B611B"/>
    <w:rsid w:val="000B7F8B"/>
    <w:rsid w:val="000C0BE2"/>
    <w:rsid w:val="000C1B54"/>
    <w:rsid w:val="000C1E65"/>
    <w:rsid w:val="000C1EDE"/>
    <w:rsid w:val="000C4486"/>
    <w:rsid w:val="000C4931"/>
    <w:rsid w:val="000C50BB"/>
    <w:rsid w:val="000C642B"/>
    <w:rsid w:val="000D2687"/>
    <w:rsid w:val="000D3383"/>
    <w:rsid w:val="000D33F9"/>
    <w:rsid w:val="000D36AF"/>
    <w:rsid w:val="000E11A7"/>
    <w:rsid w:val="000E2B6A"/>
    <w:rsid w:val="000E5F25"/>
    <w:rsid w:val="000F1E94"/>
    <w:rsid w:val="000F48A6"/>
    <w:rsid w:val="000F51CD"/>
    <w:rsid w:val="000F70BB"/>
    <w:rsid w:val="000F7B9B"/>
    <w:rsid w:val="001032F5"/>
    <w:rsid w:val="00103D74"/>
    <w:rsid w:val="00106012"/>
    <w:rsid w:val="00106378"/>
    <w:rsid w:val="001067D1"/>
    <w:rsid w:val="0010731D"/>
    <w:rsid w:val="00111568"/>
    <w:rsid w:val="00112F6D"/>
    <w:rsid w:val="0011574E"/>
    <w:rsid w:val="00115C53"/>
    <w:rsid w:val="001164D1"/>
    <w:rsid w:val="00122550"/>
    <w:rsid w:val="0012388A"/>
    <w:rsid w:val="00124207"/>
    <w:rsid w:val="001249D8"/>
    <w:rsid w:val="00124A0F"/>
    <w:rsid w:val="0012509F"/>
    <w:rsid w:val="001275E4"/>
    <w:rsid w:val="00130448"/>
    <w:rsid w:val="0013561F"/>
    <w:rsid w:val="0013777D"/>
    <w:rsid w:val="001378CE"/>
    <w:rsid w:val="001438DA"/>
    <w:rsid w:val="001446E6"/>
    <w:rsid w:val="00145013"/>
    <w:rsid w:val="00145B26"/>
    <w:rsid w:val="0014665F"/>
    <w:rsid w:val="00150DFF"/>
    <w:rsid w:val="001533B5"/>
    <w:rsid w:val="0015450D"/>
    <w:rsid w:val="0015775D"/>
    <w:rsid w:val="001601D0"/>
    <w:rsid w:val="001619FF"/>
    <w:rsid w:val="00162E50"/>
    <w:rsid w:val="00163F62"/>
    <w:rsid w:val="0016542F"/>
    <w:rsid w:val="00167EFB"/>
    <w:rsid w:val="001718DD"/>
    <w:rsid w:val="001733E2"/>
    <w:rsid w:val="00176344"/>
    <w:rsid w:val="00177B8F"/>
    <w:rsid w:val="00180B68"/>
    <w:rsid w:val="00180E54"/>
    <w:rsid w:val="00182EE8"/>
    <w:rsid w:val="00183C46"/>
    <w:rsid w:val="00187485"/>
    <w:rsid w:val="00187C33"/>
    <w:rsid w:val="0019208D"/>
    <w:rsid w:val="00192D24"/>
    <w:rsid w:val="001950F7"/>
    <w:rsid w:val="00196145"/>
    <w:rsid w:val="00197313"/>
    <w:rsid w:val="001976F8"/>
    <w:rsid w:val="001A22C0"/>
    <w:rsid w:val="001A3A81"/>
    <w:rsid w:val="001B028E"/>
    <w:rsid w:val="001B11AE"/>
    <w:rsid w:val="001B4E10"/>
    <w:rsid w:val="001C1D35"/>
    <w:rsid w:val="001C5214"/>
    <w:rsid w:val="001C734E"/>
    <w:rsid w:val="001C7BDB"/>
    <w:rsid w:val="001D4D9A"/>
    <w:rsid w:val="001D5F6A"/>
    <w:rsid w:val="001E42B3"/>
    <w:rsid w:val="001E51C7"/>
    <w:rsid w:val="001E70C3"/>
    <w:rsid w:val="001E79D6"/>
    <w:rsid w:val="001F055D"/>
    <w:rsid w:val="001F269B"/>
    <w:rsid w:val="001F3B82"/>
    <w:rsid w:val="001F4121"/>
    <w:rsid w:val="001F518F"/>
    <w:rsid w:val="001F5D6B"/>
    <w:rsid w:val="001F75EF"/>
    <w:rsid w:val="001F7E12"/>
    <w:rsid w:val="00200747"/>
    <w:rsid w:val="0020227E"/>
    <w:rsid w:val="0020345E"/>
    <w:rsid w:val="0020384C"/>
    <w:rsid w:val="002040E4"/>
    <w:rsid w:val="002057DA"/>
    <w:rsid w:val="00206A2D"/>
    <w:rsid w:val="00207196"/>
    <w:rsid w:val="00207444"/>
    <w:rsid w:val="002121FD"/>
    <w:rsid w:val="00217BC0"/>
    <w:rsid w:val="0022056C"/>
    <w:rsid w:val="002218D7"/>
    <w:rsid w:val="00224D72"/>
    <w:rsid w:val="002251C6"/>
    <w:rsid w:val="002300E9"/>
    <w:rsid w:val="00232E61"/>
    <w:rsid w:val="00233959"/>
    <w:rsid w:val="00233AA9"/>
    <w:rsid w:val="0023454D"/>
    <w:rsid w:val="00237633"/>
    <w:rsid w:val="00237C0B"/>
    <w:rsid w:val="0024075F"/>
    <w:rsid w:val="00240C91"/>
    <w:rsid w:val="0024197B"/>
    <w:rsid w:val="00244A4F"/>
    <w:rsid w:val="00245E3D"/>
    <w:rsid w:val="00247823"/>
    <w:rsid w:val="00247A08"/>
    <w:rsid w:val="0025265D"/>
    <w:rsid w:val="00252F61"/>
    <w:rsid w:val="00254532"/>
    <w:rsid w:val="00254571"/>
    <w:rsid w:val="00257B61"/>
    <w:rsid w:val="00257E8B"/>
    <w:rsid w:val="00257F09"/>
    <w:rsid w:val="002607BB"/>
    <w:rsid w:val="002653F0"/>
    <w:rsid w:val="00265BCE"/>
    <w:rsid w:val="00266AE1"/>
    <w:rsid w:val="002705DF"/>
    <w:rsid w:val="00271055"/>
    <w:rsid w:val="00271CE0"/>
    <w:rsid w:val="00273DF8"/>
    <w:rsid w:val="00282E88"/>
    <w:rsid w:val="00283017"/>
    <w:rsid w:val="00283406"/>
    <w:rsid w:val="00283B2F"/>
    <w:rsid w:val="0028581C"/>
    <w:rsid w:val="00286CF3"/>
    <w:rsid w:val="0029086A"/>
    <w:rsid w:val="002915EC"/>
    <w:rsid w:val="00295020"/>
    <w:rsid w:val="00295563"/>
    <w:rsid w:val="00295FA2"/>
    <w:rsid w:val="00296265"/>
    <w:rsid w:val="002A14C4"/>
    <w:rsid w:val="002A1525"/>
    <w:rsid w:val="002A3DCB"/>
    <w:rsid w:val="002A6CE9"/>
    <w:rsid w:val="002C20A5"/>
    <w:rsid w:val="002C367F"/>
    <w:rsid w:val="002D54F0"/>
    <w:rsid w:val="002E0D34"/>
    <w:rsid w:val="002E2A83"/>
    <w:rsid w:val="002E4065"/>
    <w:rsid w:val="002E4602"/>
    <w:rsid w:val="002E47E1"/>
    <w:rsid w:val="002E7000"/>
    <w:rsid w:val="002E762F"/>
    <w:rsid w:val="002F30D2"/>
    <w:rsid w:val="002F5F99"/>
    <w:rsid w:val="002F61A7"/>
    <w:rsid w:val="002F744F"/>
    <w:rsid w:val="002F7658"/>
    <w:rsid w:val="00302313"/>
    <w:rsid w:val="00303A46"/>
    <w:rsid w:val="003051A8"/>
    <w:rsid w:val="0030557C"/>
    <w:rsid w:val="00306CB4"/>
    <w:rsid w:val="00311D21"/>
    <w:rsid w:val="0031218E"/>
    <w:rsid w:val="00313837"/>
    <w:rsid w:val="00323CBA"/>
    <w:rsid w:val="00325253"/>
    <w:rsid w:val="00327436"/>
    <w:rsid w:val="003308A8"/>
    <w:rsid w:val="0033155E"/>
    <w:rsid w:val="00332B82"/>
    <w:rsid w:val="00334C37"/>
    <w:rsid w:val="00335D93"/>
    <w:rsid w:val="003400BF"/>
    <w:rsid w:val="00340452"/>
    <w:rsid w:val="00340ED3"/>
    <w:rsid w:val="00341ABD"/>
    <w:rsid w:val="003441CC"/>
    <w:rsid w:val="00345246"/>
    <w:rsid w:val="0034727D"/>
    <w:rsid w:val="0035082A"/>
    <w:rsid w:val="00350959"/>
    <w:rsid w:val="00350985"/>
    <w:rsid w:val="003549AB"/>
    <w:rsid w:val="00354FC8"/>
    <w:rsid w:val="0035635C"/>
    <w:rsid w:val="00360EF1"/>
    <w:rsid w:val="00361BA1"/>
    <w:rsid w:val="003641C9"/>
    <w:rsid w:val="003678CF"/>
    <w:rsid w:val="00371EDC"/>
    <w:rsid w:val="003770DE"/>
    <w:rsid w:val="00377E0F"/>
    <w:rsid w:val="003900B5"/>
    <w:rsid w:val="0039198E"/>
    <w:rsid w:val="003924A5"/>
    <w:rsid w:val="003945EC"/>
    <w:rsid w:val="003A0AA8"/>
    <w:rsid w:val="003A3CD1"/>
    <w:rsid w:val="003A5CDD"/>
    <w:rsid w:val="003A6647"/>
    <w:rsid w:val="003A6A83"/>
    <w:rsid w:val="003A7B27"/>
    <w:rsid w:val="003B0647"/>
    <w:rsid w:val="003B2691"/>
    <w:rsid w:val="003B481C"/>
    <w:rsid w:val="003B66AD"/>
    <w:rsid w:val="003B7CC1"/>
    <w:rsid w:val="003C0B50"/>
    <w:rsid w:val="003C2A40"/>
    <w:rsid w:val="003C4382"/>
    <w:rsid w:val="003C5AD3"/>
    <w:rsid w:val="003C769A"/>
    <w:rsid w:val="003D060D"/>
    <w:rsid w:val="003D1001"/>
    <w:rsid w:val="003D30BA"/>
    <w:rsid w:val="003D5956"/>
    <w:rsid w:val="003D5C57"/>
    <w:rsid w:val="003E1C48"/>
    <w:rsid w:val="003E224A"/>
    <w:rsid w:val="003E3746"/>
    <w:rsid w:val="003E63BD"/>
    <w:rsid w:val="003F338F"/>
    <w:rsid w:val="003F72B3"/>
    <w:rsid w:val="0040088C"/>
    <w:rsid w:val="00401692"/>
    <w:rsid w:val="00404774"/>
    <w:rsid w:val="004047AD"/>
    <w:rsid w:val="004128EE"/>
    <w:rsid w:val="0041712F"/>
    <w:rsid w:val="004201BE"/>
    <w:rsid w:val="00424C08"/>
    <w:rsid w:val="00424C59"/>
    <w:rsid w:val="00427E66"/>
    <w:rsid w:val="00427E8D"/>
    <w:rsid w:val="0043290F"/>
    <w:rsid w:val="00432C3D"/>
    <w:rsid w:val="0043628F"/>
    <w:rsid w:val="0044139F"/>
    <w:rsid w:val="00441731"/>
    <w:rsid w:val="00442010"/>
    <w:rsid w:val="00443A2B"/>
    <w:rsid w:val="00444CD8"/>
    <w:rsid w:val="00450880"/>
    <w:rsid w:val="00450899"/>
    <w:rsid w:val="00453E91"/>
    <w:rsid w:val="00456820"/>
    <w:rsid w:val="0046060A"/>
    <w:rsid w:val="004618CE"/>
    <w:rsid w:val="004644F5"/>
    <w:rsid w:val="00467D14"/>
    <w:rsid w:val="00470A1B"/>
    <w:rsid w:val="00471461"/>
    <w:rsid w:val="00471998"/>
    <w:rsid w:val="00472EAD"/>
    <w:rsid w:val="004732A6"/>
    <w:rsid w:val="0047407B"/>
    <w:rsid w:val="004744E4"/>
    <w:rsid w:val="00476355"/>
    <w:rsid w:val="00476C24"/>
    <w:rsid w:val="0047712C"/>
    <w:rsid w:val="00477E00"/>
    <w:rsid w:val="00483F20"/>
    <w:rsid w:val="00484C85"/>
    <w:rsid w:val="00486B64"/>
    <w:rsid w:val="00490A8C"/>
    <w:rsid w:val="00491B06"/>
    <w:rsid w:val="00493EEF"/>
    <w:rsid w:val="0049711B"/>
    <w:rsid w:val="0049716E"/>
    <w:rsid w:val="004A252F"/>
    <w:rsid w:val="004A31F1"/>
    <w:rsid w:val="004A40DE"/>
    <w:rsid w:val="004A44DE"/>
    <w:rsid w:val="004A6862"/>
    <w:rsid w:val="004B143F"/>
    <w:rsid w:val="004B1EDD"/>
    <w:rsid w:val="004B7C9B"/>
    <w:rsid w:val="004C19B9"/>
    <w:rsid w:val="004C3338"/>
    <w:rsid w:val="004C5BD2"/>
    <w:rsid w:val="004D0CEA"/>
    <w:rsid w:val="004D1601"/>
    <w:rsid w:val="004D43CF"/>
    <w:rsid w:val="004D5E97"/>
    <w:rsid w:val="004E1553"/>
    <w:rsid w:val="004E4C59"/>
    <w:rsid w:val="004E5C9D"/>
    <w:rsid w:val="004F0C68"/>
    <w:rsid w:val="004F3AB0"/>
    <w:rsid w:val="004F3BDF"/>
    <w:rsid w:val="005017BC"/>
    <w:rsid w:val="005127AD"/>
    <w:rsid w:val="00512F29"/>
    <w:rsid w:val="00513B1D"/>
    <w:rsid w:val="00523A80"/>
    <w:rsid w:val="00524625"/>
    <w:rsid w:val="00527B6C"/>
    <w:rsid w:val="00534FEB"/>
    <w:rsid w:val="00537813"/>
    <w:rsid w:val="00541F9F"/>
    <w:rsid w:val="005427B2"/>
    <w:rsid w:val="005452FA"/>
    <w:rsid w:val="00551702"/>
    <w:rsid w:val="005521CE"/>
    <w:rsid w:val="00552B50"/>
    <w:rsid w:val="00553049"/>
    <w:rsid w:val="00554196"/>
    <w:rsid w:val="00554C59"/>
    <w:rsid w:val="00561D69"/>
    <w:rsid w:val="005650EF"/>
    <w:rsid w:val="00565FAC"/>
    <w:rsid w:val="005665E7"/>
    <w:rsid w:val="005722B0"/>
    <w:rsid w:val="00574DB4"/>
    <w:rsid w:val="00577710"/>
    <w:rsid w:val="005778FA"/>
    <w:rsid w:val="00577D56"/>
    <w:rsid w:val="0058192C"/>
    <w:rsid w:val="00582C1E"/>
    <w:rsid w:val="00590C75"/>
    <w:rsid w:val="005924C2"/>
    <w:rsid w:val="0059299E"/>
    <w:rsid w:val="005A154B"/>
    <w:rsid w:val="005A2251"/>
    <w:rsid w:val="005A333D"/>
    <w:rsid w:val="005A4D56"/>
    <w:rsid w:val="005A4F12"/>
    <w:rsid w:val="005A5631"/>
    <w:rsid w:val="005A57FA"/>
    <w:rsid w:val="005A5A8F"/>
    <w:rsid w:val="005A5E2E"/>
    <w:rsid w:val="005A601E"/>
    <w:rsid w:val="005B1C05"/>
    <w:rsid w:val="005B2A07"/>
    <w:rsid w:val="005B2DC5"/>
    <w:rsid w:val="005B7054"/>
    <w:rsid w:val="005C281B"/>
    <w:rsid w:val="005C4058"/>
    <w:rsid w:val="005C497F"/>
    <w:rsid w:val="005C507C"/>
    <w:rsid w:val="005C6EC4"/>
    <w:rsid w:val="005D1A46"/>
    <w:rsid w:val="005D30BB"/>
    <w:rsid w:val="005D6511"/>
    <w:rsid w:val="005D6D59"/>
    <w:rsid w:val="005D7C0F"/>
    <w:rsid w:val="005E0E17"/>
    <w:rsid w:val="005E31A4"/>
    <w:rsid w:val="005E4FCA"/>
    <w:rsid w:val="005F0974"/>
    <w:rsid w:val="005F3D2F"/>
    <w:rsid w:val="005F4237"/>
    <w:rsid w:val="005F55D2"/>
    <w:rsid w:val="00601DD5"/>
    <w:rsid w:val="006036F5"/>
    <w:rsid w:val="006064D8"/>
    <w:rsid w:val="006100C6"/>
    <w:rsid w:val="006108A5"/>
    <w:rsid w:val="006142FF"/>
    <w:rsid w:val="006156DA"/>
    <w:rsid w:val="0061750A"/>
    <w:rsid w:val="006175C9"/>
    <w:rsid w:val="00624AF4"/>
    <w:rsid w:val="0063337F"/>
    <w:rsid w:val="00634014"/>
    <w:rsid w:val="00644EB4"/>
    <w:rsid w:val="006451EE"/>
    <w:rsid w:val="006455BC"/>
    <w:rsid w:val="0064713D"/>
    <w:rsid w:val="00655ACA"/>
    <w:rsid w:val="006562ED"/>
    <w:rsid w:val="00657421"/>
    <w:rsid w:val="00661802"/>
    <w:rsid w:val="0066251F"/>
    <w:rsid w:val="0066380B"/>
    <w:rsid w:val="00670C15"/>
    <w:rsid w:val="00671E57"/>
    <w:rsid w:val="00674C72"/>
    <w:rsid w:val="006772B9"/>
    <w:rsid w:val="006779B2"/>
    <w:rsid w:val="006803D3"/>
    <w:rsid w:val="006808F0"/>
    <w:rsid w:val="00682172"/>
    <w:rsid w:val="00682459"/>
    <w:rsid w:val="006835F2"/>
    <w:rsid w:val="00683FF2"/>
    <w:rsid w:val="00684FBC"/>
    <w:rsid w:val="00685046"/>
    <w:rsid w:val="00685090"/>
    <w:rsid w:val="00685DC5"/>
    <w:rsid w:val="00687A7E"/>
    <w:rsid w:val="00690862"/>
    <w:rsid w:val="006B4768"/>
    <w:rsid w:val="006B79B9"/>
    <w:rsid w:val="006C144A"/>
    <w:rsid w:val="006C39A1"/>
    <w:rsid w:val="006C58E9"/>
    <w:rsid w:val="006D2257"/>
    <w:rsid w:val="006D472C"/>
    <w:rsid w:val="006D49D1"/>
    <w:rsid w:val="006D5CB0"/>
    <w:rsid w:val="006D6BBB"/>
    <w:rsid w:val="006D7813"/>
    <w:rsid w:val="006E0CE0"/>
    <w:rsid w:val="006E1536"/>
    <w:rsid w:val="006F0626"/>
    <w:rsid w:val="00705F15"/>
    <w:rsid w:val="007074D3"/>
    <w:rsid w:val="00710590"/>
    <w:rsid w:val="0071369E"/>
    <w:rsid w:val="0071464A"/>
    <w:rsid w:val="00720C8A"/>
    <w:rsid w:val="007211C1"/>
    <w:rsid w:val="0072338B"/>
    <w:rsid w:val="00724158"/>
    <w:rsid w:val="00724B40"/>
    <w:rsid w:val="00727A09"/>
    <w:rsid w:val="00730D80"/>
    <w:rsid w:val="00731FD1"/>
    <w:rsid w:val="00733F0B"/>
    <w:rsid w:val="0073409E"/>
    <w:rsid w:val="00735E27"/>
    <w:rsid w:val="007363F9"/>
    <w:rsid w:val="00736694"/>
    <w:rsid w:val="00736844"/>
    <w:rsid w:val="007373AE"/>
    <w:rsid w:val="00737BCC"/>
    <w:rsid w:val="00742176"/>
    <w:rsid w:val="007424E2"/>
    <w:rsid w:val="007507D1"/>
    <w:rsid w:val="007508E8"/>
    <w:rsid w:val="00752323"/>
    <w:rsid w:val="0075427F"/>
    <w:rsid w:val="00756A65"/>
    <w:rsid w:val="00756DD4"/>
    <w:rsid w:val="00761CB9"/>
    <w:rsid w:val="007629DD"/>
    <w:rsid w:val="00767D2A"/>
    <w:rsid w:val="00771188"/>
    <w:rsid w:val="00771EB3"/>
    <w:rsid w:val="0077592D"/>
    <w:rsid w:val="00775C29"/>
    <w:rsid w:val="007769EF"/>
    <w:rsid w:val="007775EC"/>
    <w:rsid w:val="00777D22"/>
    <w:rsid w:val="00777E30"/>
    <w:rsid w:val="00780B81"/>
    <w:rsid w:val="00786B8E"/>
    <w:rsid w:val="00790CB9"/>
    <w:rsid w:val="007961DA"/>
    <w:rsid w:val="00796404"/>
    <w:rsid w:val="007976F2"/>
    <w:rsid w:val="007A3531"/>
    <w:rsid w:val="007A71C6"/>
    <w:rsid w:val="007A7229"/>
    <w:rsid w:val="007B32FB"/>
    <w:rsid w:val="007B3D93"/>
    <w:rsid w:val="007B45F0"/>
    <w:rsid w:val="007C0E25"/>
    <w:rsid w:val="007C274A"/>
    <w:rsid w:val="007D2751"/>
    <w:rsid w:val="007D4AAA"/>
    <w:rsid w:val="007D4B04"/>
    <w:rsid w:val="007D4B8F"/>
    <w:rsid w:val="007D6261"/>
    <w:rsid w:val="007D7E3F"/>
    <w:rsid w:val="007E03A3"/>
    <w:rsid w:val="007E10C2"/>
    <w:rsid w:val="007E170C"/>
    <w:rsid w:val="007F07BE"/>
    <w:rsid w:val="007F4346"/>
    <w:rsid w:val="007F6B45"/>
    <w:rsid w:val="007F6B69"/>
    <w:rsid w:val="007F6C57"/>
    <w:rsid w:val="008065C9"/>
    <w:rsid w:val="008102D7"/>
    <w:rsid w:val="00810307"/>
    <w:rsid w:val="00810B47"/>
    <w:rsid w:val="00812F6D"/>
    <w:rsid w:val="00813768"/>
    <w:rsid w:val="00816AB7"/>
    <w:rsid w:val="0082469B"/>
    <w:rsid w:val="00825DDC"/>
    <w:rsid w:val="00826980"/>
    <w:rsid w:val="00827FD3"/>
    <w:rsid w:val="008313A2"/>
    <w:rsid w:val="00831A36"/>
    <w:rsid w:val="00835E3E"/>
    <w:rsid w:val="0083632A"/>
    <w:rsid w:val="00840D08"/>
    <w:rsid w:val="008441A5"/>
    <w:rsid w:val="00844DC6"/>
    <w:rsid w:val="00846D5F"/>
    <w:rsid w:val="008478F0"/>
    <w:rsid w:val="00851ECD"/>
    <w:rsid w:val="008534A1"/>
    <w:rsid w:val="0085366E"/>
    <w:rsid w:val="00853E4D"/>
    <w:rsid w:val="0085618A"/>
    <w:rsid w:val="00860D02"/>
    <w:rsid w:val="0086302D"/>
    <w:rsid w:val="008632D9"/>
    <w:rsid w:val="00863B13"/>
    <w:rsid w:val="00865DA2"/>
    <w:rsid w:val="00867587"/>
    <w:rsid w:val="0087012C"/>
    <w:rsid w:val="00872685"/>
    <w:rsid w:val="00873F04"/>
    <w:rsid w:val="00874A38"/>
    <w:rsid w:val="008759D0"/>
    <w:rsid w:val="008802A5"/>
    <w:rsid w:val="0088162F"/>
    <w:rsid w:val="00883701"/>
    <w:rsid w:val="008863D5"/>
    <w:rsid w:val="008918EA"/>
    <w:rsid w:val="00892FD1"/>
    <w:rsid w:val="00895D00"/>
    <w:rsid w:val="00896269"/>
    <w:rsid w:val="008966FA"/>
    <w:rsid w:val="008975A9"/>
    <w:rsid w:val="008A162D"/>
    <w:rsid w:val="008A4359"/>
    <w:rsid w:val="008A4844"/>
    <w:rsid w:val="008A52A6"/>
    <w:rsid w:val="008A6B8A"/>
    <w:rsid w:val="008B0B86"/>
    <w:rsid w:val="008B13BE"/>
    <w:rsid w:val="008B30AD"/>
    <w:rsid w:val="008B76E9"/>
    <w:rsid w:val="008C08A2"/>
    <w:rsid w:val="008D61B2"/>
    <w:rsid w:val="008D7131"/>
    <w:rsid w:val="008E23EA"/>
    <w:rsid w:val="008E3FDF"/>
    <w:rsid w:val="008F25CD"/>
    <w:rsid w:val="008F349D"/>
    <w:rsid w:val="008F3C07"/>
    <w:rsid w:val="008F4A05"/>
    <w:rsid w:val="008F4CDD"/>
    <w:rsid w:val="008F6B86"/>
    <w:rsid w:val="008F72B0"/>
    <w:rsid w:val="009034B5"/>
    <w:rsid w:val="0090371B"/>
    <w:rsid w:val="00903BA9"/>
    <w:rsid w:val="00912BE8"/>
    <w:rsid w:val="0091380D"/>
    <w:rsid w:val="009160D7"/>
    <w:rsid w:val="00916F31"/>
    <w:rsid w:val="0092120B"/>
    <w:rsid w:val="00922144"/>
    <w:rsid w:val="00922DA9"/>
    <w:rsid w:val="00924BDF"/>
    <w:rsid w:val="0092607B"/>
    <w:rsid w:val="00926744"/>
    <w:rsid w:val="00927D3F"/>
    <w:rsid w:val="009316A2"/>
    <w:rsid w:val="00931C45"/>
    <w:rsid w:val="00931EE2"/>
    <w:rsid w:val="0093672F"/>
    <w:rsid w:val="00943337"/>
    <w:rsid w:val="00946693"/>
    <w:rsid w:val="00946D18"/>
    <w:rsid w:val="00951067"/>
    <w:rsid w:val="009524C2"/>
    <w:rsid w:val="00955653"/>
    <w:rsid w:val="00955D86"/>
    <w:rsid w:val="00956A30"/>
    <w:rsid w:val="00965A4D"/>
    <w:rsid w:val="00967328"/>
    <w:rsid w:val="00971D7B"/>
    <w:rsid w:val="009725BA"/>
    <w:rsid w:val="00975332"/>
    <w:rsid w:val="009776A8"/>
    <w:rsid w:val="009778BD"/>
    <w:rsid w:val="00981037"/>
    <w:rsid w:val="00984EBC"/>
    <w:rsid w:val="00990442"/>
    <w:rsid w:val="009937FC"/>
    <w:rsid w:val="00993F70"/>
    <w:rsid w:val="0099404D"/>
    <w:rsid w:val="00995D20"/>
    <w:rsid w:val="009B26BD"/>
    <w:rsid w:val="009B3A61"/>
    <w:rsid w:val="009B3F35"/>
    <w:rsid w:val="009B52E0"/>
    <w:rsid w:val="009B6391"/>
    <w:rsid w:val="009C3A6D"/>
    <w:rsid w:val="009C3E70"/>
    <w:rsid w:val="009C47B4"/>
    <w:rsid w:val="009C5BEB"/>
    <w:rsid w:val="009C6E8D"/>
    <w:rsid w:val="009C7741"/>
    <w:rsid w:val="009D02C0"/>
    <w:rsid w:val="009E1007"/>
    <w:rsid w:val="009E2F32"/>
    <w:rsid w:val="009E3088"/>
    <w:rsid w:val="009E550A"/>
    <w:rsid w:val="009F1DD1"/>
    <w:rsid w:val="009F2C51"/>
    <w:rsid w:val="009F3C22"/>
    <w:rsid w:val="009F43D6"/>
    <w:rsid w:val="009F6E08"/>
    <w:rsid w:val="00A00320"/>
    <w:rsid w:val="00A01313"/>
    <w:rsid w:val="00A0181E"/>
    <w:rsid w:val="00A023D2"/>
    <w:rsid w:val="00A05C8E"/>
    <w:rsid w:val="00A104C0"/>
    <w:rsid w:val="00A11B17"/>
    <w:rsid w:val="00A25025"/>
    <w:rsid w:val="00A258BC"/>
    <w:rsid w:val="00A32926"/>
    <w:rsid w:val="00A35711"/>
    <w:rsid w:val="00A35A90"/>
    <w:rsid w:val="00A3609F"/>
    <w:rsid w:val="00A367B7"/>
    <w:rsid w:val="00A37192"/>
    <w:rsid w:val="00A37DC0"/>
    <w:rsid w:val="00A41153"/>
    <w:rsid w:val="00A43786"/>
    <w:rsid w:val="00A46177"/>
    <w:rsid w:val="00A47107"/>
    <w:rsid w:val="00A50DCC"/>
    <w:rsid w:val="00A52981"/>
    <w:rsid w:val="00A550DD"/>
    <w:rsid w:val="00A554F1"/>
    <w:rsid w:val="00A61AEF"/>
    <w:rsid w:val="00A6321C"/>
    <w:rsid w:val="00A63AAD"/>
    <w:rsid w:val="00A66C1A"/>
    <w:rsid w:val="00A70013"/>
    <w:rsid w:val="00A71E56"/>
    <w:rsid w:val="00A7274E"/>
    <w:rsid w:val="00A76194"/>
    <w:rsid w:val="00A77BEA"/>
    <w:rsid w:val="00A819D2"/>
    <w:rsid w:val="00A82D2F"/>
    <w:rsid w:val="00A85216"/>
    <w:rsid w:val="00A855D7"/>
    <w:rsid w:val="00A86C54"/>
    <w:rsid w:val="00A87EB9"/>
    <w:rsid w:val="00A91ECF"/>
    <w:rsid w:val="00A92C38"/>
    <w:rsid w:val="00A92F71"/>
    <w:rsid w:val="00A937EF"/>
    <w:rsid w:val="00A94415"/>
    <w:rsid w:val="00A94EE8"/>
    <w:rsid w:val="00AA0B27"/>
    <w:rsid w:val="00AA27E8"/>
    <w:rsid w:val="00AA43B1"/>
    <w:rsid w:val="00AB3BE5"/>
    <w:rsid w:val="00AB3F13"/>
    <w:rsid w:val="00AB4696"/>
    <w:rsid w:val="00AB5784"/>
    <w:rsid w:val="00AB5BAA"/>
    <w:rsid w:val="00AC0F6F"/>
    <w:rsid w:val="00AC0FB7"/>
    <w:rsid w:val="00AC25FA"/>
    <w:rsid w:val="00AC40F6"/>
    <w:rsid w:val="00AC5ED8"/>
    <w:rsid w:val="00AC6B43"/>
    <w:rsid w:val="00AC6E6C"/>
    <w:rsid w:val="00AD002C"/>
    <w:rsid w:val="00AD089A"/>
    <w:rsid w:val="00AD40B4"/>
    <w:rsid w:val="00AD4F34"/>
    <w:rsid w:val="00AD57E2"/>
    <w:rsid w:val="00AD614D"/>
    <w:rsid w:val="00AE0129"/>
    <w:rsid w:val="00AE0168"/>
    <w:rsid w:val="00AE07C3"/>
    <w:rsid w:val="00AE0F0A"/>
    <w:rsid w:val="00AE1352"/>
    <w:rsid w:val="00AE1395"/>
    <w:rsid w:val="00AE14B6"/>
    <w:rsid w:val="00AE2666"/>
    <w:rsid w:val="00AE3BE8"/>
    <w:rsid w:val="00AE4BD9"/>
    <w:rsid w:val="00AE5785"/>
    <w:rsid w:val="00AE5ABD"/>
    <w:rsid w:val="00AE6ED4"/>
    <w:rsid w:val="00AF0D7E"/>
    <w:rsid w:val="00AF4BE7"/>
    <w:rsid w:val="00AF51F6"/>
    <w:rsid w:val="00AF55E9"/>
    <w:rsid w:val="00B0411A"/>
    <w:rsid w:val="00B047EE"/>
    <w:rsid w:val="00B05627"/>
    <w:rsid w:val="00B05688"/>
    <w:rsid w:val="00B077A1"/>
    <w:rsid w:val="00B1067B"/>
    <w:rsid w:val="00B117F4"/>
    <w:rsid w:val="00B13432"/>
    <w:rsid w:val="00B256CE"/>
    <w:rsid w:val="00B26DE4"/>
    <w:rsid w:val="00B30A26"/>
    <w:rsid w:val="00B30E74"/>
    <w:rsid w:val="00B33E05"/>
    <w:rsid w:val="00B34434"/>
    <w:rsid w:val="00B35EC2"/>
    <w:rsid w:val="00B44375"/>
    <w:rsid w:val="00B45E32"/>
    <w:rsid w:val="00B50AF0"/>
    <w:rsid w:val="00B51893"/>
    <w:rsid w:val="00B54841"/>
    <w:rsid w:val="00B55B62"/>
    <w:rsid w:val="00B6384D"/>
    <w:rsid w:val="00B652E8"/>
    <w:rsid w:val="00B656A4"/>
    <w:rsid w:val="00B656B6"/>
    <w:rsid w:val="00B67176"/>
    <w:rsid w:val="00B676CF"/>
    <w:rsid w:val="00B72B0E"/>
    <w:rsid w:val="00B7372C"/>
    <w:rsid w:val="00B77AE1"/>
    <w:rsid w:val="00B81C78"/>
    <w:rsid w:val="00B83507"/>
    <w:rsid w:val="00B85493"/>
    <w:rsid w:val="00B87669"/>
    <w:rsid w:val="00B9728D"/>
    <w:rsid w:val="00B978FE"/>
    <w:rsid w:val="00BA05EB"/>
    <w:rsid w:val="00BA2AD6"/>
    <w:rsid w:val="00BA4A61"/>
    <w:rsid w:val="00BA5A4B"/>
    <w:rsid w:val="00BA68DF"/>
    <w:rsid w:val="00BB41F9"/>
    <w:rsid w:val="00BB46A1"/>
    <w:rsid w:val="00BC2DF2"/>
    <w:rsid w:val="00BC39B2"/>
    <w:rsid w:val="00BD6211"/>
    <w:rsid w:val="00BE185D"/>
    <w:rsid w:val="00BE1A69"/>
    <w:rsid w:val="00BE20BE"/>
    <w:rsid w:val="00BE72D2"/>
    <w:rsid w:val="00BF005C"/>
    <w:rsid w:val="00BF0770"/>
    <w:rsid w:val="00BF13A5"/>
    <w:rsid w:val="00BF13D8"/>
    <w:rsid w:val="00BF2A48"/>
    <w:rsid w:val="00BF2F84"/>
    <w:rsid w:val="00C03B02"/>
    <w:rsid w:val="00C040D7"/>
    <w:rsid w:val="00C04880"/>
    <w:rsid w:val="00C11F36"/>
    <w:rsid w:val="00C12E3F"/>
    <w:rsid w:val="00C146B9"/>
    <w:rsid w:val="00C152D7"/>
    <w:rsid w:val="00C1798B"/>
    <w:rsid w:val="00C251D7"/>
    <w:rsid w:val="00C26416"/>
    <w:rsid w:val="00C268DF"/>
    <w:rsid w:val="00C27ADB"/>
    <w:rsid w:val="00C36084"/>
    <w:rsid w:val="00C448F5"/>
    <w:rsid w:val="00C464EE"/>
    <w:rsid w:val="00C526FC"/>
    <w:rsid w:val="00C52A1C"/>
    <w:rsid w:val="00C52C3F"/>
    <w:rsid w:val="00C5444D"/>
    <w:rsid w:val="00C55BC0"/>
    <w:rsid w:val="00C56C79"/>
    <w:rsid w:val="00C63991"/>
    <w:rsid w:val="00C63AC8"/>
    <w:rsid w:val="00C70DA1"/>
    <w:rsid w:val="00C77698"/>
    <w:rsid w:val="00C776B7"/>
    <w:rsid w:val="00C80BF7"/>
    <w:rsid w:val="00C8180E"/>
    <w:rsid w:val="00C822BD"/>
    <w:rsid w:val="00C82FE4"/>
    <w:rsid w:val="00C841C2"/>
    <w:rsid w:val="00C84714"/>
    <w:rsid w:val="00C85389"/>
    <w:rsid w:val="00C85AFB"/>
    <w:rsid w:val="00C90A52"/>
    <w:rsid w:val="00C91E53"/>
    <w:rsid w:val="00C91E9F"/>
    <w:rsid w:val="00C969E2"/>
    <w:rsid w:val="00CA09FC"/>
    <w:rsid w:val="00CA419C"/>
    <w:rsid w:val="00CB29D6"/>
    <w:rsid w:val="00CB329F"/>
    <w:rsid w:val="00CB3766"/>
    <w:rsid w:val="00CB3CEE"/>
    <w:rsid w:val="00CB477A"/>
    <w:rsid w:val="00CC004D"/>
    <w:rsid w:val="00CC2CF5"/>
    <w:rsid w:val="00CC3229"/>
    <w:rsid w:val="00CC37B4"/>
    <w:rsid w:val="00CC5F10"/>
    <w:rsid w:val="00CC622C"/>
    <w:rsid w:val="00CD4A17"/>
    <w:rsid w:val="00CE4CB4"/>
    <w:rsid w:val="00CF051A"/>
    <w:rsid w:val="00CF1AE0"/>
    <w:rsid w:val="00CF1DEE"/>
    <w:rsid w:val="00CF1FA3"/>
    <w:rsid w:val="00CF4859"/>
    <w:rsid w:val="00CF7A1A"/>
    <w:rsid w:val="00D0146B"/>
    <w:rsid w:val="00D0235D"/>
    <w:rsid w:val="00D11008"/>
    <w:rsid w:val="00D12AC5"/>
    <w:rsid w:val="00D1328E"/>
    <w:rsid w:val="00D14F27"/>
    <w:rsid w:val="00D17129"/>
    <w:rsid w:val="00D17FF4"/>
    <w:rsid w:val="00D22A66"/>
    <w:rsid w:val="00D2629B"/>
    <w:rsid w:val="00D26E03"/>
    <w:rsid w:val="00D3254B"/>
    <w:rsid w:val="00D339BF"/>
    <w:rsid w:val="00D33FC6"/>
    <w:rsid w:val="00D4650A"/>
    <w:rsid w:val="00D472CD"/>
    <w:rsid w:val="00D55F22"/>
    <w:rsid w:val="00D56891"/>
    <w:rsid w:val="00D56F85"/>
    <w:rsid w:val="00D57526"/>
    <w:rsid w:val="00D57EFE"/>
    <w:rsid w:val="00D628DA"/>
    <w:rsid w:val="00D62930"/>
    <w:rsid w:val="00D70527"/>
    <w:rsid w:val="00D70CD9"/>
    <w:rsid w:val="00D71C4D"/>
    <w:rsid w:val="00D734EA"/>
    <w:rsid w:val="00D73C46"/>
    <w:rsid w:val="00D77613"/>
    <w:rsid w:val="00D77FF9"/>
    <w:rsid w:val="00D814D4"/>
    <w:rsid w:val="00D8528F"/>
    <w:rsid w:val="00D877D0"/>
    <w:rsid w:val="00D87C7C"/>
    <w:rsid w:val="00D87D8A"/>
    <w:rsid w:val="00D90C69"/>
    <w:rsid w:val="00D91A2C"/>
    <w:rsid w:val="00D94BC0"/>
    <w:rsid w:val="00D97C0B"/>
    <w:rsid w:val="00DA0E96"/>
    <w:rsid w:val="00DA2610"/>
    <w:rsid w:val="00DA4426"/>
    <w:rsid w:val="00DA6E30"/>
    <w:rsid w:val="00DB18AE"/>
    <w:rsid w:val="00DB3B9A"/>
    <w:rsid w:val="00DB3FC8"/>
    <w:rsid w:val="00DB40BB"/>
    <w:rsid w:val="00DB4DC3"/>
    <w:rsid w:val="00DB7081"/>
    <w:rsid w:val="00DC038D"/>
    <w:rsid w:val="00DC06AA"/>
    <w:rsid w:val="00DC228B"/>
    <w:rsid w:val="00DC273D"/>
    <w:rsid w:val="00DC427A"/>
    <w:rsid w:val="00DC4C33"/>
    <w:rsid w:val="00DC7E0E"/>
    <w:rsid w:val="00DD00E3"/>
    <w:rsid w:val="00DD1166"/>
    <w:rsid w:val="00DD46AC"/>
    <w:rsid w:val="00DD6630"/>
    <w:rsid w:val="00DD7324"/>
    <w:rsid w:val="00DD7995"/>
    <w:rsid w:val="00DE1673"/>
    <w:rsid w:val="00DE5D0C"/>
    <w:rsid w:val="00DE7323"/>
    <w:rsid w:val="00DF1656"/>
    <w:rsid w:val="00DF16D7"/>
    <w:rsid w:val="00DF2106"/>
    <w:rsid w:val="00DF38B9"/>
    <w:rsid w:val="00DF4E0A"/>
    <w:rsid w:val="00DF52EF"/>
    <w:rsid w:val="00DF685C"/>
    <w:rsid w:val="00DF6C2F"/>
    <w:rsid w:val="00E013E8"/>
    <w:rsid w:val="00E050A9"/>
    <w:rsid w:val="00E0662D"/>
    <w:rsid w:val="00E1137F"/>
    <w:rsid w:val="00E12393"/>
    <w:rsid w:val="00E144FF"/>
    <w:rsid w:val="00E14C82"/>
    <w:rsid w:val="00E1545D"/>
    <w:rsid w:val="00E17097"/>
    <w:rsid w:val="00E170C6"/>
    <w:rsid w:val="00E17B78"/>
    <w:rsid w:val="00E17B91"/>
    <w:rsid w:val="00E17ECD"/>
    <w:rsid w:val="00E20F68"/>
    <w:rsid w:val="00E2524D"/>
    <w:rsid w:val="00E263C8"/>
    <w:rsid w:val="00E26D80"/>
    <w:rsid w:val="00E276AE"/>
    <w:rsid w:val="00E27CAA"/>
    <w:rsid w:val="00E334BC"/>
    <w:rsid w:val="00E41C13"/>
    <w:rsid w:val="00E45391"/>
    <w:rsid w:val="00E45C93"/>
    <w:rsid w:val="00E50FFE"/>
    <w:rsid w:val="00E51E1F"/>
    <w:rsid w:val="00E51ECF"/>
    <w:rsid w:val="00E557E4"/>
    <w:rsid w:val="00E61A3C"/>
    <w:rsid w:val="00E66673"/>
    <w:rsid w:val="00E666B4"/>
    <w:rsid w:val="00E84F89"/>
    <w:rsid w:val="00E8782B"/>
    <w:rsid w:val="00E908CF"/>
    <w:rsid w:val="00E950BE"/>
    <w:rsid w:val="00E95A10"/>
    <w:rsid w:val="00EA1667"/>
    <w:rsid w:val="00EA26E5"/>
    <w:rsid w:val="00EA3F16"/>
    <w:rsid w:val="00EA6415"/>
    <w:rsid w:val="00EA77D7"/>
    <w:rsid w:val="00EB56AF"/>
    <w:rsid w:val="00EB6C33"/>
    <w:rsid w:val="00EB7A47"/>
    <w:rsid w:val="00EC2AA4"/>
    <w:rsid w:val="00EC3027"/>
    <w:rsid w:val="00EC5E11"/>
    <w:rsid w:val="00EC6850"/>
    <w:rsid w:val="00EC793D"/>
    <w:rsid w:val="00ED52F4"/>
    <w:rsid w:val="00EE5A11"/>
    <w:rsid w:val="00EE72D1"/>
    <w:rsid w:val="00EE7646"/>
    <w:rsid w:val="00EF0B58"/>
    <w:rsid w:val="00EF1455"/>
    <w:rsid w:val="00EF3651"/>
    <w:rsid w:val="00EF5722"/>
    <w:rsid w:val="00F0152F"/>
    <w:rsid w:val="00F03B9A"/>
    <w:rsid w:val="00F10A9F"/>
    <w:rsid w:val="00F17B7B"/>
    <w:rsid w:val="00F209E6"/>
    <w:rsid w:val="00F2368B"/>
    <w:rsid w:val="00F23BE9"/>
    <w:rsid w:val="00F304E5"/>
    <w:rsid w:val="00F3128F"/>
    <w:rsid w:val="00F321A2"/>
    <w:rsid w:val="00F32D66"/>
    <w:rsid w:val="00F3613A"/>
    <w:rsid w:val="00F406EE"/>
    <w:rsid w:val="00F466AD"/>
    <w:rsid w:val="00F46802"/>
    <w:rsid w:val="00F47841"/>
    <w:rsid w:val="00F508CF"/>
    <w:rsid w:val="00F52607"/>
    <w:rsid w:val="00F5544E"/>
    <w:rsid w:val="00F618F0"/>
    <w:rsid w:val="00F66834"/>
    <w:rsid w:val="00F66C58"/>
    <w:rsid w:val="00F66E60"/>
    <w:rsid w:val="00F72CD4"/>
    <w:rsid w:val="00F72D20"/>
    <w:rsid w:val="00F73DD6"/>
    <w:rsid w:val="00F76B4A"/>
    <w:rsid w:val="00F77F8F"/>
    <w:rsid w:val="00F80A26"/>
    <w:rsid w:val="00F81B2E"/>
    <w:rsid w:val="00F820AD"/>
    <w:rsid w:val="00F930E4"/>
    <w:rsid w:val="00F95223"/>
    <w:rsid w:val="00F9663D"/>
    <w:rsid w:val="00FA25B1"/>
    <w:rsid w:val="00FA59C9"/>
    <w:rsid w:val="00FB1873"/>
    <w:rsid w:val="00FB3302"/>
    <w:rsid w:val="00FB3785"/>
    <w:rsid w:val="00FB3852"/>
    <w:rsid w:val="00FB38DD"/>
    <w:rsid w:val="00FB4184"/>
    <w:rsid w:val="00FB52DB"/>
    <w:rsid w:val="00FB7326"/>
    <w:rsid w:val="00FC03CB"/>
    <w:rsid w:val="00FC04D2"/>
    <w:rsid w:val="00FC1506"/>
    <w:rsid w:val="00FC29ED"/>
    <w:rsid w:val="00FC3643"/>
    <w:rsid w:val="00FC3C07"/>
    <w:rsid w:val="00FC59DA"/>
    <w:rsid w:val="00FD1A46"/>
    <w:rsid w:val="00FD3EAB"/>
    <w:rsid w:val="00FD4851"/>
    <w:rsid w:val="00FD5690"/>
    <w:rsid w:val="00FE17C0"/>
    <w:rsid w:val="00FE462E"/>
    <w:rsid w:val="00FE6C62"/>
    <w:rsid w:val="00FE7BA8"/>
    <w:rsid w:val="00FF4C82"/>
    <w:rsid w:val="00FF58A8"/>
    <w:rsid w:val="00FF5F7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E7B39-B12F-4382-ADF4-863C6113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5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D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55D"/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1446E6"/>
  </w:style>
  <w:style w:type="paragraph" w:styleId="BalloonText">
    <w:name w:val="Balloon Text"/>
    <w:basedOn w:val="Normal"/>
    <w:link w:val="BalloonTextChar"/>
    <w:uiPriority w:val="99"/>
    <w:semiHidden/>
    <w:unhideWhenUsed/>
    <w:rsid w:val="00721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749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0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9626F-CF98-4DCE-818F-B2B39696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6</cp:revision>
  <cp:lastPrinted>2015-06-07T01:45:00Z</cp:lastPrinted>
  <dcterms:created xsi:type="dcterms:W3CDTF">2015-06-07T01:22:00Z</dcterms:created>
  <dcterms:modified xsi:type="dcterms:W3CDTF">2015-06-07T03:38:00Z</dcterms:modified>
</cp:coreProperties>
</file>